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14" w:rsidRDefault="009F0B14" w:rsidP="009F0B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B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 итогах мониторинга</w:t>
      </w:r>
      <w:r w:rsidRPr="009F0B1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9F0B14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вовлеченности </w:t>
      </w:r>
    </w:p>
    <w:p w:rsidR="009F0B14" w:rsidRPr="009F0B14" w:rsidRDefault="009F0B14" w:rsidP="009F0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14">
        <w:rPr>
          <w:rFonts w:ascii="Times New Roman" w:hAnsi="Times New Roman" w:cs="Times New Roman"/>
          <w:b/>
          <w:bCs/>
          <w:sz w:val="28"/>
          <w:szCs w:val="28"/>
        </w:rPr>
        <w:t>субъектов Российской Федерации в реализацию проекта «500+»</w:t>
      </w:r>
    </w:p>
    <w:p w:rsidR="009F0B14" w:rsidRPr="009F0B14" w:rsidRDefault="009F0B14" w:rsidP="009F0B14">
      <w:pPr>
        <w:pStyle w:val="Default"/>
        <w:jc w:val="both"/>
        <w:rPr>
          <w:color w:val="333333"/>
          <w:sz w:val="28"/>
          <w:szCs w:val="28"/>
          <w:shd w:val="clear" w:color="auto" w:fill="FFFFFF"/>
        </w:rPr>
      </w:pPr>
    </w:p>
    <w:p w:rsidR="00EA78BD" w:rsidRPr="006A44B0" w:rsidRDefault="009F0B14" w:rsidP="0022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D30"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Pr="00AF3D30">
        <w:rPr>
          <w:rFonts w:ascii="Times New Roman" w:hAnsi="Times New Roman" w:cs="Times New Roman"/>
          <w:sz w:val="28"/>
          <w:szCs w:val="28"/>
        </w:rPr>
        <w:t>степени</w:t>
      </w:r>
      <w:r w:rsidRPr="00AF3D30">
        <w:rPr>
          <w:rFonts w:ascii="Times New Roman" w:hAnsi="Times New Roman" w:cs="Times New Roman"/>
          <w:sz w:val="28"/>
          <w:szCs w:val="28"/>
        </w:rPr>
        <w:t xml:space="preserve"> вовлеченности региональных</w:t>
      </w:r>
      <w:r w:rsidRPr="00AF3D30">
        <w:rPr>
          <w:rFonts w:ascii="Times New Roman" w:hAnsi="Times New Roman" w:cs="Times New Roman"/>
          <w:sz w:val="28"/>
          <w:szCs w:val="28"/>
        </w:rPr>
        <w:t xml:space="preserve"> коман</w:t>
      </w:r>
      <w:r w:rsidRPr="00AF3D30">
        <w:rPr>
          <w:rFonts w:ascii="Times New Roman" w:hAnsi="Times New Roman" w:cs="Times New Roman"/>
          <w:sz w:val="28"/>
          <w:szCs w:val="28"/>
        </w:rPr>
        <w:t>д</w:t>
      </w:r>
      <w:r w:rsidRPr="00AF3D30">
        <w:rPr>
          <w:rFonts w:ascii="Times New Roman" w:hAnsi="Times New Roman" w:cs="Times New Roman"/>
          <w:sz w:val="28"/>
          <w:szCs w:val="28"/>
        </w:rPr>
        <w:t xml:space="preserve"> в реализацию проекта</w:t>
      </w:r>
      <w:r w:rsidRPr="00AF3D30">
        <w:rPr>
          <w:rFonts w:ascii="Times New Roman" w:hAnsi="Times New Roman" w:cs="Times New Roman"/>
          <w:sz w:val="28"/>
          <w:szCs w:val="28"/>
        </w:rPr>
        <w:t xml:space="preserve"> адресной методической помощи школам с низкими образовательными результатами «500+», выявления </w:t>
      </w:r>
      <w:r w:rsidRPr="00AF3D30">
        <w:rPr>
          <w:rFonts w:ascii="Times New Roman" w:hAnsi="Times New Roman" w:cs="Times New Roman"/>
          <w:sz w:val="28"/>
          <w:szCs w:val="28"/>
        </w:rPr>
        <w:t>проблемных зон и носителей передового опыта ор</w:t>
      </w:r>
      <w:r w:rsidR="00984FE5">
        <w:rPr>
          <w:rFonts w:ascii="Times New Roman" w:hAnsi="Times New Roman" w:cs="Times New Roman"/>
          <w:sz w:val="28"/>
          <w:szCs w:val="28"/>
        </w:rPr>
        <w:t>ганизации и управления проектом</w:t>
      </w:r>
      <w:r w:rsidRPr="00AF3D30">
        <w:rPr>
          <w:rFonts w:ascii="Times New Roman" w:hAnsi="Times New Roman" w:cs="Times New Roman"/>
          <w:sz w:val="28"/>
          <w:szCs w:val="28"/>
        </w:rPr>
        <w:t xml:space="preserve"> </w:t>
      </w:r>
      <w:r w:rsidRPr="006A44B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="006A44B0" w:rsidRPr="006A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государственным бюджетным</w:t>
      </w:r>
      <w:r w:rsidRPr="006A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</w:t>
      </w:r>
      <w:r w:rsidR="006A44B0" w:rsidRPr="006A44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A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«Федеральный институт оценки качества образования» </w:t>
      </w:r>
      <w:r w:rsidRPr="006A44B0">
        <w:rPr>
          <w:rFonts w:ascii="Times New Roman" w:hAnsi="Times New Roman" w:cs="Times New Roman"/>
          <w:sz w:val="28"/>
          <w:szCs w:val="28"/>
        </w:rPr>
        <w:t>в</w:t>
      </w:r>
      <w:r w:rsidR="00C9233B" w:rsidRPr="006A44B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C9233B" w:rsidRPr="006A44B0">
        <w:rPr>
          <w:rFonts w:ascii="Times New Roman" w:hAnsi="Times New Roman" w:cs="Times New Roman"/>
          <w:bCs/>
          <w:sz w:val="28"/>
          <w:szCs w:val="28"/>
        </w:rPr>
        <w:t>мониторинга вовлеченности субъектов Российской Федерации в реализацию проекта «500+»</w:t>
      </w:r>
      <w:r w:rsidRPr="006A44B0">
        <w:rPr>
          <w:rFonts w:ascii="Times New Roman" w:hAnsi="Times New Roman" w:cs="Times New Roman"/>
          <w:sz w:val="28"/>
          <w:szCs w:val="28"/>
        </w:rPr>
        <w:t xml:space="preserve"> проведен а</w:t>
      </w:r>
      <w:r w:rsidR="00903507" w:rsidRPr="006A44B0">
        <w:rPr>
          <w:rFonts w:ascii="Times New Roman" w:hAnsi="Times New Roman" w:cs="Times New Roman"/>
          <w:sz w:val="28"/>
          <w:szCs w:val="28"/>
        </w:rPr>
        <w:t>нализ ключе</w:t>
      </w:r>
      <w:r w:rsidRPr="006A44B0">
        <w:rPr>
          <w:rFonts w:ascii="Times New Roman" w:hAnsi="Times New Roman" w:cs="Times New Roman"/>
          <w:sz w:val="28"/>
          <w:szCs w:val="28"/>
        </w:rPr>
        <w:t>вых параметров работы субъектов.</w:t>
      </w:r>
    </w:p>
    <w:p w:rsidR="009F0B14" w:rsidRPr="00AF3D30" w:rsidRDefault="00903507" w:rsidP="0022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D30">
        <w:rPr>
          <w:rFonts w:ascii="Times New Roman" w:hAnsi="Times New Roman" w:cs="Times New Roman"/>
          <w:sz w:val="28"/>
          <w:szCs w:val="28"/>
        </w:rPr>
        <w:t xml:space="preserve">Основным условием качественной реализации проекта на уровне субъекта Российской Федерации и, как следствие, параметром, определяющим его качество по завершении, является степень вовлеченности региональной команды по двум направлениям: </w:t>
      </w:r>
    </w:p>
    <w:p w:rsidR="009F0B14" w:rsidRPr="00AF3D30" w:rsidRDefault="00903507" w:rsidP="0022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D30">
        <w:rPr>
          <w:rFonts w:ascii="Times New Roman" w:hAnsi="Times New Roman" w:cs="Times New Roman"/>
          <w:sz w:val="28"/>
          <w:szCs w:val="28"/>
        </w:rPr>
        <w:t xml:space="preserve">1) глубина проработки содержательных вопросов (разработка региональной и школьных стратегий выхода из кризиса), </w:t>
      </w:r>
    </w:p>
    <w:p w:rsidR="009F0B14" w:rsidRPr="00AF3D30" w:rsidRDefault="00903507" w:rsidP="0022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D30">
        <w:rPr>
          <w:rFonts w:ascii="Times New Roman" w:hAnsi="Times New Roman" w:cs="Times New Roman"/>
          <w:sz w:val="28"/>
          <w:szCs w:val="28"/>
        </w:rPr>
        <w:t xml:space="preserve">2) организационные особенности (полнота охвата управленческим вниманием всех участников проекта). </w:t>
      </w:r>
    </w:p>
    <w:p w:rsidR="003326D7" w:rsidRPr="00AF3D30" w:rsidRDefault="003326D7" w:rsidP="00984FE5">
      <w:pPr>
        <w:pStyle w:val="Default"/>
        <w:ind w:firstLine="360"/>
        <w:jc w:val="both"/>
        <w:rPr>
          <w:sz w:val="28"/>
          <w:szCs w:val="28"/>
        </w:rPr>
      </w:pPr>
      <w:r w:rsidRPr="00AF3D30">
        <w:rPr>
          <w:sz w:val="28"/>
          <w:szCs w:val="28"/>
        </w:rPr>
        <w:t xml:space="preserve">Для осуществления мониторинга разработаны следующие параметры. </w:t>
      </w:r>
    </w:p>
    <w:p w:rsidR="003326D7" w:rsidRPr="00AF3D30" w:rsidRDefault="003326D7" w:rsidP="00223C6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F3D30">
        <w:rPr>
          <w:sz w:val="28"/>
          <w:szCs w:val="28"/>
        </w:rPr>
        <w:t xml:space="preserve">Содержательный мониторинг: </w:t>
      </w:r>
    </w:p>
    <w:p w:rsidR="003326D7" w:rsidRPr="00AF3D30" w:rsidRDefault="00AF3D30" w:rsidP="00223C6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26D7" w:rsidRPr="00AF3D30">
        <w:rPr>
          <w:sz w:val="28"/>
          <w:szCs w:val="28"/>
        </w:rPr>
        <w:t>ачество разработки школами концептуальных документов</w:t>
      </w:r>
      <w:r>
        <w:rPr>
          <w:sz w:val="28"/>
          <w:szCs w:val="28"/>
        </w:rPr>
        <w:t>;</w:t>
      </w:r>
      <w:r w:rsidR="003326D7" w:rsidRPr="00AF3D30">
        <w:rPr>
          <w:sz w:val="28"/>
          <w:szCs w:val="28"/>
        </w:rPr>
        <w:t xml:space="preserve"> </w:t>
      </w:r>
    </w:p>
    <w:p w:rsidR="003326D7" w:rsidRPr="00AF3D30" w:rsidRDefault="00AF3D30" w:rsidP="00223C6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326D7" w:rsidRPr="00AF3D30">
        <w:rPr>
          <w:sz w:val="28"/>
          <w:szCs w:val="28"/>
        </w:rPr>
        <w:t>ачество предоставленных школами подтверждающих документов</w:t>
      </w:r>
      <w:r>
        <w:rPr>
          <w:sz w:val="28"/>
          <w:szCs w:val="28"/>
        </w:rPr>
        <w:t>;</w:t>
      </w:r>
      <w:r w:rsidR="003326D7" w:rsidRPr="00AF3D30">
        <w:rPr>
          <w:sz w:val="28"/>
          <w:szCs w:val="28"/>
        </w:rPr>
        <w:t xml:space="preserve"> </w:t>
      </w:r>
    </w:p>
    <w:p w:rsidR="003326D7" w:rsidRPr="00AF3D30" w:rsidRDefault="00AF3D30" w:rsidP="00223C6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326D7" w:rsidRPr="00AF3D30">
        <w:rPr>
          <w:sz w:val="28"/>
          <w:szCs w:val="28"/>
        </w:rPr>
        <w:t xml:space="preserve">ониторинг соответствия плану-графику ведения ИС МЭДК. </w:t>
      </w:r>
    </w:p>
    <w:p w:rsidR="003326D7" w:rsidRPr="00AF3D30" w:rsidRDefault="003326D7" w:rsidP="00223C6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F3D30">
        <w:rPr>
          <w:sz w:val="28"/>
          <w:szCs w:val="28"/>
        </w:rPr>
        <w:t xml:space="preserve">Организационный мониторинг: </w:t>
      </w:r>
    </w:p>
    <w:p w:rsidR="003326D7" w:rsidRPr="00AF3D30" w:rsidRDefault="00AF3D30" w:rsidP="00223C6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326D7" w:rsidRPr="00AF3D30">
        <w:rPr>
          <w:sz w:val="28"/>
          <w:szCs w:val="28"/>
        </w:rPr>
        <w:t>еализация мероприятий региональных дорожных карт</w:t>
      </w:r>
      <w:r w:rsidR="00C36593">
        <w:rPr>
          <w:sz w:val="28"/>
          <w:szCs w:val="28"/>
        </w:rPr>
        <w:t>;</w:t>
      </w:r>
      <w:r w:rsidR="003326D7" w:rsidRPr="00AF3D30">
        <w:rPr>
          <w:sz w:val="28"/>
          <w:szCs w:val="28"/>
        </w:rPr>
        <w:t xml:space="preserve"> </w:t>
      </w:r>
    </w:p>
    <w:p w:rsidR="003326D7" w:rsidRPr="00AF3D30" w:rsidRDefault="00AF3D30" w:rsidP="00223C6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26D7" w:rsidRPr="00AF3D30">
        <w:rPr>
          <w:sz w:val="28"/>
          <w:szCs w:val="28"/>
        </w:rPr>
        <w:t>рганизация полноты условий для работы куратора школы</w:t>
      </w:r>
      <w:r w:rsidR="00C36593">
        <w:rPr>
          <w:sz w:val="28"/>
          <w:szCs w:val="28"/>
        </w:rPr>
        <w:t>;</w:t>
      </w:r>
      <w:r w:rsidR="003326D7" w:rsidRPr="00AF3D30">
        <w:rPr>
          <w:sz w:val="28"/>
          <w:szCs w:val="28"/>
        </w:rPr>
        <w:t xml:space="preserve"> </w:t>
      </w:r>
    </w:p>
    <w:p w:rsidR="003326D7" w:rsidRPr="00AF3D30" w:rsidRDefault="00AF3D30" w:rsidP="00223C6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26D7" w:rsidRPr="00AF3D30">
        <w:rPr>
          <w:sz w:val="28"/>
          <w:szCs w:val="28"/>
        </w:rPr>
        <w:t>беспечение охвата участников проекта проводимыми опросами</w:t>
      </w:r>
      <w:r w:rsidR="00C36593">
        <w:rPr>
          <w:sz w:val="28"/>
          <w:szCs w:val="28"/>
        </w:rPr>
        <w:t>;</w:t>
      </w:r>
      <w:r w:rsidR="003326D7" w:rsidRPr="00AF3D30">
        <w:rPr>
          <w:sz w:val="28"/>
          <w:szCs w:val="28"/>
        </w:rPr>
        <w:t xml:space="preserve"> </w:t>
      </w:r>
    </w:p>
    <w:p w:rsidR="003326D7" w:rsidRPr="00AF3D30" w:rsidRDefault="00AF3D30" w:rsidP="00223C6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6D7" w:rsidRPr="00AF3D30">
        <w:rPr>
          <w:sz w:val="28"/>
          <w:szCs w:val="28"/>
        </w:rPr>
        <w:t xml:space="preserve">одготовка и трансляция регионального успешного опыта работы в рамках проекта. </w:t>
      </w:r>
    </w:p>
    <w:p w:rsidR="004D7881" w:rsidRPr="00AF3D30" w:rsidRDefault="00AF3D30" w:rsidP="00223C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6D7" w:rsidRPr="00AF3D30">
        <w:rPr>
          <w:sz w:val="28"/>
          <w:szCs w:val="28"/>
        </w:rPr>
        <w:t>Каждый из параметров мониторинга представляет соб</w:t>
      </w:r>
      <w:r>
        <w:rPr>
          <w:sz w:val="28"/>
          <w:szCs w:val="28"/>
        </w:rPr>
        <w:t xml:space="preserve">ой тот или иной вид экспертизы. </w:t>
      </w:r>
      <w:r w:rsidR="004D7881" w:rsidRPr="00AF3D30">
        <w:rPr>
          <w:sz w:val="28"/>
          <w:szCs w:val="28"/>
        </w:rPr>
        <w:t>По количеству набранных баллов регионы отнесены к одной из трех зон</w:t>
      </w:r>
      <w:r w:rsidR="0079372A">
        <w:rPr>
          <w:sz w:val="28"/>
          <w:szCs w:val="28"/>
        </w:rPr>
        <w:t>:</w:t>
      </w:r>
      <w:r w:rsidR="004D7881" w:rsidRPr="00AF3D30">
        <w:rPr>
          <w:sz w:val="28"/>
          <w:szCs w:val="28"/>
        </w:rPr>
        <w:t xml:space="preserve"> зеленой, желтой, красной.</w:t>
      </w:r>
    </w:p>
    <w:p w:rsidR="004D7881" w:rsidRPr="00AF3D30" w:rsidRDefault="004D7881" w:rsidP="00223C61">
      <w:pPr>
        <w:pStyle w:val="Default"/>
        <w:ind w:firstLine="708"/>
        <w:jc w:val="both"/>
        <w:rPr>
          <w:sz w:val="28"/>
          <w:szCs w:val="28"/>
        </w:rPr>
      </w:pPr>
      <w:r w:rsidRPr="00AF3D30">
        <w:rPr>
          <w:sz w:val="28"/>
          <w:szCs w:val="28"/>
        </w:rPr>
        <w:t>По всем параметрам, кроме параметра «</w:t>
      </w:r>
      <w:r w:rsidRPr="00AF3D30">
        <w:rPr>
          <w:sz w:val="28"/>
          <w:szCs w:val="28"/>
        </w:rPr>
        <w:t>Подготовка и трансляция регионального успешного опыта работы в рамках проекта</w:t>
      </w:r>
      <w:r w:rsidRPr="00AF3D30">
        <w:rPr>
          <w:sz w:val="28"/>
          <w:szCs w:val="28"/>
        </w:rPr>
        <w:t>»</w:t>
      </w:r>
      <w:r w:rsidR="0079372A">
        <w:rPr>
          <w:sz w:val="28"/>
          <w:szCs w:val="28"/>
        </w:rPr>
        <w:t xml:space="preserve">, </w:t>
      </w:r>
      <w:bookmarkStart w:id="0" w:name="_GoBack"/>
      <w:bookmarkEnd w:id="0"/>
      <w:r w:rsidRPr="00AF3D30">
        <w:rPr>
          <w:sz w:val="28"/>
          <w:szCs w:val="28"/>
        </w:rPr>
        <w:t xml:space="preserve">команда Тверской области по реализации проекта 500+ вошла в зеленую зону. </w:t>
      </w:r>
    </w:p>
    <w:p w:rsidR="00AF3D30" w:rsidRPr="00AF3D30" w:rsidRDefault="00AF3D30" w:rsidP="00223C61">
      <w:pPr>
        <w:pStyle w:val="Default"/>
        <w:ind w:firstLine="708"/>
        <w:jc w:val="both"/>
        <w:rPr>
          <w:sz w:val="28"/>
          <w:szCs w:val="28"/>
        </w:rPr>
      </w:pPr>
      <w:r w:rsidRPr="00AF3D30">
        <w:rPr>
          <w:sz w:val="28"/>
          <w:szCs w:val="28"/>
        </w:rPr>
        <w:t>Ниже приведены извлечения из таблицы с р</w:t>
      </w:r>
      <w:r w:rsidRPr="00AF3D30">
        <w:rPr>
          <w:sz w:val="28"/>
          <w:szCs w:val="28"/>
        </w:rPr>
        <w:t>ейтинг</w:t>
      </w:r>
      <w:r w:rsidRPr="00AF3D30">
        <w:rPr>
          <w:sz w:val="28"/>
          <w:szCs w:val="28"/>
        </w:rPr>
        <w:t>ом</w:t>
      </w:r>
      <w:r w:rsidRPr="00AF3D30">
        <w:rPr>
          <w:sz w:val="28"/>
          <w:szCs w:val="28"/>
        </w:rPr>
        <w:t xml:space="preserve"> вовлеченности субъектов РФ в реализацию проекта «500+»</w:t>
      </w:r>
      <w:r w:rsidRPr="00AF3D30">
        <w:rPr>
          <w:sz w:val="28"/>
          <w:szCs w:val="28"/>
        </w:rPr>
        <w:t>. Для сравнения представлены регионы с максимальным и минимальным количеством баллов по результатам мониторинга.</w:t>
      </w:r>
    </w:p>
    <w:p w:rsidR="004D7881" w:rsidRDefault="004D7881" w:rsidP="00223C61">
      <w:pPr>
        <w:pStyle w:val="Default"/>
        <w:rPr>
          <w:sz w:val="23"/>
          <w:szCs w:val="23"/>
        </w:rPr>
      </w:pPr>
    </w:p>
    <w:p w:rsidR="004D7881" w:rsidRDefault="004D7881" w:rsidP="004D7881">
      <w:pPr>
        <w:pStyle w:val="Default"/>
        <w:rPr>
          <w:sz w:val="23"/>
          <w:szCs w:val="23"/>
        </w:rPr>
        <w:sectPr w:rsidR="004D7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881" w:rsidRDefault="004D7881" w:rsidP="004D78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03" w:type="dxa"/>
        <w:tblInd w:w="-714" w:type="dxa"/>
        <w:tblLook w:val="04A0" w:firstRow="1" w:lastRow="0" w:firstColumn="1" w:lastColumn="0" w:noHBand="0" w:noVBand="1"/>
      </w:tblPr>
      <w:tblGrid>
        <w:gridCol w:w="1390"/>
        <w:gridCol w:w="1513"/>
        <w:gridCol w:w="1681"/>
        <w:gridCol w:w="1245"/>
        <w:gridCol w:w="1571"/>
        <w:gridCol w:w="1706"/>
        <w:gridCol w:w="1111"/>
        <w:gridCol w:w="1111"/>
        <w:gridCol w:w="1375"/>
        <w:gridCol w:w="1178"/>
        <w:gridCol w:w="1111"/>
        <w:gridCol w:w="1111"/>
      </w:tblGrid>
      <w:tr w:rsidR="004A5A03" w:rsidTr="004A5A03">
        <w:tc>
          <w:tcPr>
            <w:tcW w:w="1560" w:type="dxa"/>
            <w:vMerge w:val="restart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</w:p>
        </w:tc>
        <w:tc>
          <w:tcPr>
            <w:tcW w:w="5526" w:type="dxa"/>
            <w:gridSpan w:val="4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Выборочная содержательная экспертиза концептуальных документов и документов, подтверждающих работу с рисками, а также мониторинг работы регионов в ИС МЭДК</w:t>
            </w:r>
          </w:p>
        </w:tc>
        <w:tc>
          <w:tcPr>
            <w:tcW w:w="7866" w:type="dxa"/>
            <w:gridSpan w:val="6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Техническое сопровождение проекта регионами</w:t>
            </w:r>
          </w:p>
        </w:tc>
        <w:tc>
          <w:tcPr>
            <w:tcW w:w="1151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A03" w:rsidTr="004A5A03">
        <w:tc>
          <w:tcPr>
            <w:tcW w:w="1560" w:type="dxa"/>
            <w:vMerge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Концептуальные документы (максимум 5 баллов)</w:t>
            </w:r>
          </w:p>
        </w:tc>
        <w:tc>
          <w:tcPr>
            <w:tcW w:w="1756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работу с рисками (максимум 7 баллов)</w:t>
            </w:r>
          </w:p>
        </w:tc>
        <w:tc>
          <w:tcPr>
            <w:tcW w:w="1288" w:type="dxa"/>
          </w:tcPr>
          <w:p w:rsidR="004A5A03" w:rsidRPr="004A5A03" w:rsidRDefault="004A5A03" w:rsidP="004A5A03">
            <w:pPr>
              <w:pStyle w:val="Default"/>
              <w:jc w:val="center"/>
              <w:rPr>
                <w:sz w:val="18"/>
                <w:szCs w:val="18"/>
              </w:rPr>
            </w:pPr>
            <w:r w:rsidRPr="004A5A03">
              <w:rPr>
                <w:sz w:val="18"/>
                <w:szCs w:val="18"/>
              </w:rPr>
              <w:t>Мониторинг ИС МЭДК</w:t>
            </w:r>
          </w:p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(максимум 1 балл)</w:t>
            </w:r>
          </w:p>
        </w:tc>
        <w:tc>
          <w:tcPr>
            <w:tcW w:w="1643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 xml:space="preserve">Общий итог содержательной работы (13 баллов х 100 весовой </w:t>
            </w:r>
            <w:proofErr w:type="spellStart"/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771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Работа кураторов в ходе работы региона с концептуальными документами (максимум 3 балла)</w:t>
            </w:r>
          </w:p>
        </w:tc>
        <w:tc>
          <w:tcPr>
            <w:tcW w:w="1151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Работа кураторов в ходе работы региона с рисками (максимум 3 балла)</w:t>
            </w:r>
          </w:p>
        </w:tc>
        <w:tc>
          <w:tcPr>
            <w:tcW w:w="1151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Участие в опросах (максимум 1 балл)</w:t>
            </w:r>
          </w:p>
        </w:tc>
        <w:tc>
          <w:tcPr>
            <w:tcW w:w="1425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Мониторинг реализации региональных дорожных карт (максимум 2 балла)</w:t>
            </w:r>
          </w:p>
        </w:tc>
        <w:tc>
          <w:tcPr>
            <w:tcW w:w="1217" w:type="dxa"/>
          </w:tcPr>
          <w:p w:rsidR="004A5A03" w:rsidRPr="004A5A03" w:rsidRDefault="004A5A03" w:rsidP="004A5A03">
            <w:pPr>
              <w:pStyle w:val="Default"/>
              <w:jc w:val="center"/>
              <w:rPr>
                <w:sz w:val="18"/>
                <w:szCs w:val="18"/>
              </w:rPr>
            </w:pPr>
            <w:r w:rsidRPr="004A5A03">
              <w:rPr>
                <w:sz w:val="18"/>
                <w:szCs w:val="18"/>
              </w:rPr>
              <w:t>Трансляция успешного опыта работы кураторов и школ в рамках проекта (максимум 1 балл)</w:t>
            </w:r>
          </w:p>
        </w:tc>
        <w:tc>
          <w:tcPr>
            <w:tcW w:w="1151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 xml:space="preserve">Общий итог (максимум 10 </w:t>
            </w: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баллов)</w:t>
            </w:r>
          </w:p>
        </w:tc>
        <w:tc>
          <w:tcPr>
            <w:tcW w:w="1151" w:type="dxa"/>
          </w:tcPr>
          <w:p w:rsidR="004A5A03" w:rsidRPr="004A5A03" w:rsidRDefault="004A5A03" w:rsidP="004A5A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A03">
              <w:rPr>
                <w:rFonts w:ascii="Times New Roman" w:hAnsi="Times New Roman" w:cs="Times New Roman"/>
                <w:sz w:val="18"/>
                <w:szCs w:val="18"/>
              </w:rPr>
              <w:t>Итог 1 полугодия (максимум 1310 баллов)</w:t>
            </w:r>
          </w:p>
        </w:tc>
      </w:tr>
      <w:tr w:rsidR="004A5A03" w:rsidTr="004A5A03">
        <w:tc>
          <w:tcPr>
            <w:tcW w:w="1560" w:type="dxa"/>
          </w:tcPr>
          <w:p w:rsidR="004A5A03" w:rsidRDefault="004A5A0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</w:p>
          <w:p w:rsidR="004A5A03" w:rsidRPr="004A5A03" w:rsidRDefault="004A5A0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839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</w:tr>
      <w:tr w:rsidR="004A5A03" w:rsidTr="004A5A03">
        <w:tc>
          <w:tcPr>
            <w:tcW w:w="1560" w:type="dxa"/>
          </w:tcPr>
          <w:p w:rsidR="004A5A03" w:rsidRPr="004A5A03" w:rsidRDefault="004A5A0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839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</w:tr>
      <w:tr w:rsidR="004A5A03" w:rsidTr="004A5A03">
        <w:tc>
          <w:tcPr>
            <w:tcW w:w="1560" w:type="dxa"/>
          </w:tcPr>
          <w:p w:rsidR="004A5A03" w:rsidRPr="004A5A03" w:rsidRDefault="004A5A0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839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</w:tcPr>
          <w:p w:rsidR="004A5A03" w:rsidRPr="00D25163" w:rsidRDefault="0093594A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:rsidR="004A5A03" w:rsidRPr="00D25163" w:rsidRDefault="00D2516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:rsidR="004A5A03" w:rsidRPr="00D25163" w:rsidRDefault="00D2516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4A5A03" w:rsidRPr="00D25163" w:rsidRDefault="00D2516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4A5A03" w:rsidRPr="00D25163" w:rsidRDefault="00D2516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</w:tcPr>
          <w:p w:rsidR="004A5A03" w:rsidRPr="00D25163" w:rsidRDefault="00D2516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4A5A03" w:rsidRPr="00D25163" w:rsidRDefault="00D25163" w:rsidP="004A5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16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</w:tbl>
    <w:p w:rsidR="004A5A03" w:rsidRDefault="004A5A03" w:rsidP="004D7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26A" w:rsidRDefault="000819CC" w:rsidP="00E045D6">
      <w:pPr>
        <w:pStyle w:val="Default"/>
        <w:ind w:firstLine="708"/>
        <w:jc w:val="both"/>
        <w:rPr>
          <w:sz w:val="28"/>
          <w:szCs w:val="28"/>
        </w:rPr>
      </w:pPr>
      <w:r w:rsidRPr="00E045D6">
        <w:rPr>
          <w:sz w:val="28"/>
          <w:szCs w:val="28"/>
        </w:rPr>
        <w:t>Таким образом, в ходе мониторинг</w:t>
      </w:r>
      <w:r w:rsidR="00AA726A">
        <w:rPr>
          <w:sz w:val="28"/>
          <w:szCs w:val="28"/>
        </w:rPr>
        <w:t>а выявлена проблемная зона в работе</w:t>
      </w:r>
      <w:r w:rsidR="00E045D6" w:rsidRPr="00E045D6">
        <w:rPr>
          <w:sz w:val="28"/>
          <w:szCs w:val="28"/>
        </w:rPr>
        <w:t xml:space="preserve"> команды нашего реги</w:t>
      </w:r>
      <w:r w:rsidR="00AA726A">
        <w:rPr>
          <w:sz w:val="28"/>
          <w:szCs w:val="28"/>
        </w:rPr>
        <w:t xml:space="preserve">она - неудовлетворительная </w:t>
      </w:r>
      <w:r w:rsidRPr="00E045D6">
        <w:rPr>
          <w:sz w:val="28"/>
          <w:szCs w:val="28"/>
        </w:rPr>
        <w:t>т</w:t>
      </w:r>
      <w:r w:rsidR="00AA726A">
        <w:rPr>
          <w:sz w:val="28"/>
          <w:szCs w:val="28"/>
        </w:rPr>
        <w:t xml:space="preserve">рансляция </w:t>
      </w:r>
      <w:r w:rsidRPr="00E045D6">
        <w:rPr>
          <w:sz w:val="28"/>
          <w:szCs w:val="28"/>
        </w:rPr>
        <w:t>успешного опыта работы кураторов и школ</w:t>
      </w:r>
      <w:r w:rsidR="00E045D6" w:rsidRPr="00E045D6">
        <w:rPr>
          <w:sz w:val="28"/>
          <w:szCs w:val="28"/>
        </w:rPr>
        <w:t xml:space="preserve">. </w:t>
      </w:r>
    </w:p>
    <w:p w:rsidR="004A5A03" w:rsidRDefault="00AA726A" w:rsidP="00AA72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первоочередной задачей является распространение </w:t>
      </w:r>
      <w:r w:rsidR="00E045D6" w:rsidRPr="00E045D6">
        <w:rPr>
          <w:sz w:val="28"/>
          <w:szCs w:val="28"/>
        </w:rPr>
        <w:t>наработанных управленческих, методических и психол</w:t>
      </w:r>
      <w:r>
        <w:rPr>
          <w:sz w:val="28"/>
          <w:szCs w:val="28"/>
        </w:rPr>
        <w:t xml:space="preserve">ого-педагогических </w:t>
      </w:r>
      <w:proofErr w:type="gramStart"/>
      <w:r>
        <w:rPr>
          <w:sz w:val="28"/>
          <w:szCs w:val="28"/>
        </w:rPr>
        <w:t>компетенций</w:t>
      </w:r>
      <w:r w:rsidR="00273E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73E3D">
        <w:rPr>
          <w:sz w:val="28"/>
          <w:szCs w:val="28"/>
        </w:rPr>
        <w:t>направленных</w:t>
      </w:r>
      <w:proofErr w:type="gramEnd"/>
      <w:r w:rsidRPr="00E045D6">
        <w:rPr>
          <w:sz w:val="28"/>
          <w:szCs w:val="28"/>
        </w:rPr>
        <w:t xml:space="preserve"> на профилактику школьной </w:t>
      </w:r>
      <w:proofErr w:type="spellStart"/>
      <w:r w:rsidRPr="00E045D6">
        <w:rPr>
          <w:sz w:val="28"/>
          <w:szCs w:val="28"/>
        </w:rPr>
        <w:t>неуспешности</w:t>
      </w:r>
      <w:proofErr w:type="spellEnd"/>
      <w:r w:rsidRPr="00E045D6">
        <w:rPr>
          <w:sz w:val="28"/>
          <w:szCs w:val="28"/>
        </w:rPr>
        <w:t>.</w:t>
      </w:r>
    </w:p>
    <w:p w:rsidR="00E045D6" w:rsidRDefault="00E045D6" w:rsidP="00E045D6">
      <w:pPr>
        <w:pStyle w:val="Default"/>
        <w:ind w:firstLine="708"/>
        <w:jc w:val="both"/>
        <w:rPr>
          <w:sz w:val="28"/>
          <w:szCs w:val="28"/>
        </w:rPr>
      </w:pPr>
    </w:p>
    <w:p w:rsidR="00E045D6" w:rsidRDefault="00E045D6" w:rsidP="00E045D6">
      <w:pPr>
        <w:pStyle w:val="Default"/>
        <w:ind w:firstLine="708"/>
        <w:jc w:val="both"/>
        <w:rPr>
          <w:sz w:val="28"/>
          <w:szCs w:val="28"/>
        </w:rPr>
      </w:pPr>
    </w:p>
    <w:p w:rsidR="00C9233B" w:rsidRDefault="00C9233B" w:rsidP="00903507"/>
    <w:sectPr w:rsidR="00C9233B" w:rsidSect="004D7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52F60"/>
    <w:multiLevelType w:val="hybridMultilevel"/>
    <w:tmpl w:val="D642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B"/>
    <w:rsid w:val="000819CC"/>
    <w:rsid w:val="00223C61"/>
    <w:rsid w:val="00273E3D"/>
    <w:rsid w:val="003326D7"/>
    <w:rsid w:val="00470FEB"/>
    <w:rsid w:val="004A5A03"/>
    <w:rsid w:val="004D7881"/>
    <w:rsid w:val="006A44B0"/>
    <w:rsid w:val="0079372A"/>
    <w:rsid w:val="00903507"/>
    <w:rsid w:val="0093594A"/>
    <w:rsid w:val="00984FE5"/>
    <w:rsid w:val="009F0B14"/>
    <w:rsid w:val="00AA726A"/>
    <w:rsid w:val="00AF3D30"/>
    <w:rsid w:val="00C36593"/>
    <w:rsid w:val="00C71D5C"/>
    <w:rsid w:val="00C9233B"/>
    <w:rsid w:val="00D0750B"/>
    <w:rsid w:val="00D25163"/>
    <w:rsid w:val="00E045D6"/>
    <w:rsid w:val="00E1039E"/>
    <w:rsid w:val="00E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079D"/>
  <w15:chartTrackingRefBased/>
  <w15:docId w15:val="{8815F6E9-0468-4877-9786-3A21580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6F17-B3D0-452D-B3A3-88871952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Ivanovna Yakimenko</dc:creator>
  <cp:keywords/>
  <dc:description/>
  <cp:lastModifiedBy>Natalya Ivanovna Yakimenko</cp:lastModifiedBy>
  <cp:revision>14</cp:revision>
  <cp:lastPrinted>2021-09-14T13:05:00Z</cp:lastPrinted>
  <dcterms:created xsi:type="dcterms:W3CDTF">2021-09-14T11:14:00Z</dcterms:created>
  <dcterms:modified xsi:type="dcterms:W3CDTF">2021-09-14T13:09:00Z</dcterms:modified>
</cp:coreProperties>
</file>