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FA6095">
        <w:rPr>
          <w:b/>
          <w:sz w:val="36"/>
          <w:szCs w:val="32"/>
          <w:u w:val="single"/>
        </w:rPr>
        <w:t>русскому языку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FA6095">
        <w:rPr>
          <w:sz w:val="32"/>
          <w:szCs w:val="32"/>
          <w:u w:val="single"/>
        </w:rPr>
        <w:t>русскому языку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FA6095">
        <w:rPr>
          <w:b/>
          <w:sz w:val="28"/>
          <w:szCs w:val="28"/>
        </w:rPr>
        <w:t>20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21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321A03" w:rsidP="005817E7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321A03">
        <w:rPr>
          <w:sz w:val="32"/>
          <w:szCs w:val="32"/>
          <w:u w:val="single"/>
        </w:rPr>
        <w:t xml:space="preserve">по </w:t>
      </w:r>
      <w:r w:rsidR="00C90ED9">
        <w:rPr>
          <w:sz w:val="32"/>
          <w:szCs w:val="32"/>
          <w:u w:val="single"/>
        </w:rPr>
        <w:t>русскому языку</w:t>
      </w:r>
      <w:bookmarkStart w:id="0" w:name="_GoBack"/>
      <w:bookmarkEnd w:id="0"/>
      <w:r w:rsidR="005817E7">
        <w:rPr>
          <w:sz w:val="32"/>
          <w:szCs w:val="32"/>
          <w:u w:val="single"/>
        </w:rPr>
        <w:t xml:space="preserve"> </w:t>
      </w:r>
    </w:p>
    <w:p w:rsidR="00AE0DB2" w:rsidRPr="005314ED" w:rsidRDefault="00FA6095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5024B2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25</w:t>
      </w:r>
      <w:r w:rsidR="005024B2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26</w:t>
      </w:r>
      <w:r w:rsidR="005024B2">
        <w:rPr>
          <w:b/>
          <w:bCs/>
          <w:sz w:val="28"/>
          <w:szCs w:val="28"/>
          <w:u w:val="single"/>
        </w:rPr>
        <w:t xml:space="preserve">, </w:t>
      </w:r>
      <w:r>
        <w:rPr>
          <w:b/>
          <w:bCs/>
          <w:sz w:val="28"/>
          <w:szCs w:val="28"/>
          <w:u w:val="single"/>
        </w:rPr>
        <w:t>27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841E-CA4E-4FAF-B602-68156DD4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6</cp:revision>
  <cp:lastPrinted>2015-06-02T16:59:00Z</cp:lastPrinted>
  <dcterms:created xsi:type="dcterms:W3CDTF">2019-06-13T07:28:00Z</dcterms:created>
  <dcterms:modified xsi:type="dcterms:W3CDTF">2019-06-18T10:56:00Z</dcterms:modified>
</cp:coreProperties>
</file>