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FD" w:rsidRDefault="002459FD" w:rsidP="00A42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856DD" w:rsidRPr="006856DD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 планируемых на региональном уровне мероприятиях по обеспечению объективности результатов ВПР весной 2018 года в образовательных организациях Тверской области, вошедших в «Зону риска» в 2017 году</w:t>
      </w:r>
    </w:p>
    <w:p w:rsidR="002459FD" w:rsidRPr="00367AC7" w:rsidRDefault="00367AC7" w:rsidP="00BA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Заполняется в электронной форме 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oko</w:t>
      </w:r>
      <w:proofErr w:type="spellEnd"/>
      <w:r w:rsidRPr="00367AC7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statgrad</w:t>
      </w:r>
      <w:proofErr w:type="spellEnd"/>
      <w:r w:rsidRPr="00367A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</w:p>
    <w:p w:rsidR="002459FD" w:rsidRDefault="002459FD" w:rsidP="00A42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Информация </w:t>
      </w:r>
      <w:r w:rsidR="006856DD" w:rsidRPr="006856DD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проведенных мероприятиях регионального уровня по результатам ВПР 2017 года </w:t>
      </w:r>
    </w:p>
    <w:p w:rsidR="00F02015" w:rsidRPr="00167D03" w:rsidRDefault="00167D03" w:rsidP="00167D03">
      <w:pPr>
        <w:rPr>
          <w:rFonts w:ascii="Times New Roman" w:hAnsi="Times New Roman" w:cs="Times New Roman"/>
          <w:sz w:val="28"/>
          <w:szCs w:val="28"/>
        </w:rPr>
      </w:pPr>
      <w:r w:rsidRPr="00167D03">
        <w:rPr>
          <w:rFonts w:ascii="Times New Roman" w:hAnsi="Times New Roman" w:cs="Times New Roman"/>
          <w:sz w:val="28"/>
          <w:szCs w:val="28"/>
        </w:rPr>
        <w:t>По результатам ВПР 2017 года в регионе проводились следующие мероприятия:</w:t>
      </w:r>
    </w:p>
    <w:p w:rsidR="00562F4F" w:rsidRDefault="00373CA1" w:rsidP="00562F4F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62F4F">
        <w:rPr>
          <w:rFonts w:ascii="Times New Roman" w:hAnsi="Times New Roman" w:cs="Times New Roman"/>
          <w:sz w:val="28"/>
          <w:szCs w:val="28"/>
        </w:rPr>
        <w:t xml:space="preserve">егиональные семинары по </w:t>
      </w:r>
      <w:r w:rsidR="00C71860">
        <w:rPr>
          <w:rFonts w:ascii="Times New Roman" w:hAnsi="Times New Roman" w:cs="Times New Roman"/>
          <w:sz w:val="28"/>
          <w:szCs w:val="28"/>
        </w:rPr>
        <w:t>обучению специалистов муниципалитетов по вопросам анализа 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ВПР:</w:t>
      </w:r>
    </w:p>
    <w:p w:rsidR="00373CA1" w:rsidRDefault="001A6B82" w:rsidP="00373CA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«Участие Тверской области во Всероссийских проверочных работах в 2017 году – анализ и интерпретация результатов» - 18.08.2017,</w:t>
      </w:r>
    </w:p>
    <w:p w:rsidR="00A560B3" w:rsidRDefault="00A560B3" w:rsidP="00373CA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 участии Тверской области в оценочных процедурах в 2016/2017 учебном году и направления оценки качества образования в 2017/2018 учебном году» - 29.09.2017,</w:t>
      </w:r>
    </w:p>
    <w:p w:rsidR="001A6B82" w:rsidRDefault="001A6B82" w:rsidP="00373CA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 результатах ВПР в 4, 5, 11 классах в мае-апреле 2017 года и общих подходах к использованию результатов» - 30.01.2018</w:t>
      </w:r>
    </w:p>
    <w:p w:rsidR="002205D7" w:rsidRDefault="003F6A05" w:rsidP="002205D7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консультации </w:t>
      </w:r>
      <w:r w:rsidR="0096165F">
        <w:rPr>
          <w:rFonts w:ascii="Times New Roman" w:hAnsi="Times New Roman" w:cs="Times New Roman"/>
          <w:sz w:val="28"/>
          <w:szCs w:val="28"/>
        </w:rPr>
        <w:t xml:space="preserve">для специалистов муниципалитетов и руководителей </w:t>
      </w:r>
      <w:r w:rsidR="008A3C09">
        <w:rPr>
          <w:rFonts w:ascii="Times New Roman" w:hAnsi="Times New Roman" w:cs="Times New Roman"/>
          <w:sz w:val="28"/>
          <w:szCs w:val="28"/>
        </w:rPr>
        <w:t>образовательных организаций (далее – ОО)</w:t>
      </w:r>
      <w:r w:rsidR="002205D7">
        <w:rPr>
          <w:rFonts w:ascii="Times New Roman" w:hAnsi="Times New Roman" w:cs="Times New Roman"/>
          <w:sz w:val="28"/>
          <w:szCs w:val="28"/>
        </w:rPr>
        <w:t xml:space="preserve"> по вопросам повышения объективности результатов ВПР.</w:t>
      </w:r>
    </w:p>
    <w:p w:rsidR="00033E57" w:rsidRPr="003F6A05" w:rsidRDefault="00033E57" w:rsidP="003F6A05">
      <w:pPr>
        <w:pStyle w:val="a3"/>
        <w:numPr>
          <w:ilvl w:val="0"/>
          <w:numId w:val="2"/>
        </w:numPr>
        <w:tabs>
          <w:tab w:val="left" w:pos="1134"/>
          <w:tab w:val="left" w:pos="1701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F6A05">
        <w:rPr>
          <w:rFonts w:ascii="Times New Roman" w:hAnsi="Times New Roman" w:cs="Times New Roman"/>
          <w:sz w:val="28"/>
          <w:szCs w:val="28"/>
        </w:rPr>
        <w:t xml:space="preserve">Анализ работы образовательных организаций  по обеспечению объективности результатов ВПР </w:t>
      </w:r>
      <w:r w:rsidR="00AF29BD" w:rsidRPr="003F6A05">
        <w:rPr>
          <w:rFonts w:ascii="Times New Roman" w:hAnsi="Times New Roman" w:cs="Times New Roman"/>
          <w:sz w:val="28"/>
          <w:szCs w:val="28"/>
        </w:rPr>
        <w:t xml:space="preserve">в 4. 5 классах </w:t>
      </w:r>
      <w:r w:rsidRPr="003F6A05">
        <w:rPr>
          <w:rFonts w:ascii="Times New Roman" w:hAnsi="Times New Roman" w:cs="Times New Roman"/>
          <w:sz w:val="28"/>
          <w:szCs w:val="28"/>
        </w:rPr>
        <w:t xml:space="preserve">в </w:t>
      </w:r>
      <w:r w:rsidR="00AF29BD">
        <w:rPr>
          <w:rFonts w:ascii="Times New Roman" w:hAnsi="Times New Roman" w:cs="Times New Roman"/>
          <w:sz w:val="28"/>
          <w:szCs w:val="28"/>
        </w:rPr>
        <w:t>2017 году по следующим аспектам:</w:t>
      </w:r>
    </w:p>
    <w:p w:rsidR="00033E57" w:rsidRPr="003F6A05" w:rsidRDefault="00033E57" w:rsidP="003F6A05">
      <w:pPr>
        <w:pStyle w:val="a3"/>
        <w:tabs>
          <w:tab w:val="left" w:pos="1701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A05">
        <w:rPr>
          <w:rFonts w:ascii="Times New Roman" w:hAnsi="Times New Roman" w:cs="Times New Roman"/>
          <w:sz w:val="28"/>
          <w:szCs w:val="28"/>
        </w:rPr>
        <w:t xml:space="preserve">- </w:t>
      </w:r>
      <w:r w:rsidRPr="003F6A05">
        <w:rPr>
          <w:rFonts w:ascii="Times New Roman" w:hAnsi="Times New Roman" w:cs="Times New Roman"/>
          <w:i/>
          <w:sz w:val="28"/>
          <w:szCs w:val="28"/>
          <w:u w:val="single"/>
        </w:rPr>
        <w:t>анализ обеспечения общественного наблюдения в аудиториях во время проведения ВПР</w:t>
      </w:r>
      <w:r w:rsidRPr="003F6A05">
        <w:rPr>
          <w:rFonts w:ascii="Times New Roman" w:hAnsi="Times New Roman" w:cs="Times New Roman"/>
          <w:i/>
          <w:sz w:val="28"/>
          <w:szCs w:val="28"/>
        </w:rPr>
        <w:t>:</w:t>
      </w:r>
    </w:p>
    <w:p w:rsidR="00033E57" w:rsidRPr="003F6A05" w:rsidRDefault="003F6A05" w:rsidP="003F6A05">
      <w:pPr>
        <w:pStyle w:val="a3"/>
        <w:numPr>
          <w:ilvl w:val="0"/>
          <w:numId w:val="6"/>
        </w:numPr>
        <w:tabs>
          <w:tab w:val="left" w:pos="1134"/>
          <w:tab w:val="left" w:pos="1701"/>
        </w:tabs>
        <w:ind w:left="1418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33E57" w:rsidRPr="003F6A05">
        <w:rPr>
          <w:rFonts w:ascii="Times New Roman" w:hAnsi="Times New Roman" w:cs="Times New Roman"/>
          <w:sz w:val="28"/>
          <w:szCs w:val="28"/>
        </w:rPr>
        <w:t>аличие лиц, присутствовавших в качестве общественного  наблюдателя;</w:t>
      </w:r>
    </w:p>
    <w:p w:rsidR="00033E57" w:rsidRPr="003F6A05" w:rsidRDefault="003F6A05" w:rsidP="003F6A05">
      <w:pPr>
        <w:pStyle w:val="a3"/>
        <w:numPr>
          <w:ilvl w:val="0"/>
          <w:numId w:val="6"/>
        </w:numPr>
        <w:tabs>
          <w:tab w:val="left" w:pos="1134"/>
          <w:tab w:val="left" w:pos="1701"/>
        </w:tabs>
        <w:ind w:left="1418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3E57" w:rsidRPr="003F6A05">
        <w:rPr>
          <w:rFonts w:ascii="Times New Roman" w:hAnsi="Times New Roman" w:cs="Times New Roman"/>
          <w:sz w:val="28"/>
          <w:szCs w:val="28"/>
        </w:rPr>
        <w:t>олнота охвата  аудиторий, в которых проводились ВПР, общественным наблюдением;</w:t>
      </w:r>
    </w:p>
    <w:p w:rsidR="00033E57" w:rsidRPr="003F6A05" w:rsidRDefault="00033E57" w:rsidP="003F6A05">
      <w:pPr>
        <w:tabs>
          <w:tab w:val="left" w:pos="1134"/>
          <w:tab w:val="left" w:pos="1701"/>
        </w:tabs>
        <w:rPr>
          <w:rFonts w:ascii="Times New Roman" w:hAnsi="Times New Roman" w:cs="Times New Roman"/>
          <w:i/>
          <w:sz w:val="28"/>
          <w:szCs w:val="28"/>
        </w:rPr>
      </w:pPr>
      <w:r w:rsidRPr="003F6A0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F6A05">
        <w:rPr>
          <w:rFonts w:ascii="Times New Roman" w:hAnsi="Times New Roman" w:cs="Times New Roman"/>
          <w:i/>
          <w:sz w:val="28"/>
          <w:szCs w:val="28"/>
          <w:u w:val="single"/>
        </w:rPr>
        <w:t>анализ наличия документов с  отзывами, замечаниями, предложениями  общественных наблюдателей по итогам наблюдения</w:t>
      </w:r>
      <w:r w:rsidRPr="003F6A0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33E57" w:rsidRPr="003F6A05" w:rsidRDefault="00033E57" w:rsidP="003F6A05">
      <w:pPr>
        <w:tabs>
          <w:tab w:val="left" w:pos="1134"/>
          <w:tab w:val="left" w:pos="1701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F6A05">
        <w:rPr>
          <w:rFonts w:ascii="Times New Roman" w:hAnsi="Times New Roman" w:cs="Times New Roman"/>
          <w:sz w:val="28"/>
          <w:szCs w:val="28"/>
        </w:rPr>
        <w:t xml:space="preserve">- </w:t>
      </w:r>
      <w:r w:rsidRPr="003F6A05">
        <w:rPr>
          <w:rFonts w:ascii="Times New Roman" w:hAnsi="Times New Roman" w:cs="Times New Roman"/>
          <w:i/>
          <w:sz w:val="28"/>
          <w:szCs w:val="28"/>
          <w:u w:val="single"/>
        </w:rPr>
        <w:t xml:space="preserve">анализ обеспечения объективности при проведении проверки работ обучающихся: </w:t>
      </w:r>
    </w:p>
    <w:p w:rsidR="00033E57" w:rsidRPr="003F6A05" w:rsidRDefault="00033E57" w:rsidP="003F6A05">
      <w:pPr>
        <w:tabs>
          <w:tab w:val="left" w:pos="1134"/>
          <w:tab w:val="left" w:pos="1701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F6A05">
        <w:rPr>
          <w:rFonts w:ascii="Times New Roman" w:hAnsi="Times New Roman" w:cs="Times New Roman"/>
          <w:sz w:val="28"/>
          <w:szCs w:val="28"/>
        </w:rPr>
        <w:t xml:space="preserve">1. статус лица,  проверяющего работы </w:t>
      </w:r>
      <w:proofErr w:type="gramStart"/>
      <w:r w:rsidRPr="003F6A0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F6A0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33E57" w:rsidRPr="003F6A05" w:rsidRDefault="00033E57" w:rsidP="003F6A05">
      <w:pPr>
        <w:tabs>
          <w:tab w:val="left" w:pos="1134"/>
          <w:tab w:val="left" w:pos="1701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F6A05">
        <w:rPr>
          <w:rFonts w:ascii="Times New Roman" w:hAnsi="Times New Roman" w:cs="Times New Roman"/>
          <w:sz w:val="28"/>
          <w:szCs w:val="28"/>
        </w:rPr>
        <w:lastRenderedPageBreak/>
        <w:t xml:space="preserve">2. наличие комиссии по проверке в ОО, в МОУО. </w:t>
      </w:r>
    </w:p>
    <w:p w:rsidR="00033E57" w:rsidRPr="003F6A05" w:rsidRDefault="00033E57" w:rsidP="003F6A05">
      <w:pPr>
        <w:tabs>
          <w:tab w:val="left" w:pos="1134"/>
          <w:tab w:val="left" w:pos="1701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F6A05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F6A05">
        <w:rPr>
          <w:rFonts w:ascii="Times New Roman" w:hAnsi="Times New Roman" w:cs="Times New Roman"/>
          <w:i/>
          <w:sz w:val="28"/>
          <w:szCs w:val="28"/>
          <w:u w:val="single"/>
        </w:rPr>
        <w:t>анализ соответствия результатов ВПР и текущей успеваемости обучающихся:</w:t>
      </w:r>
    </w:p>
    <w:p w:rsidR="00033E57" w:rsidRPr="003F6A05" w:rsidRDefault="00AF29BD" w:rsidP="003F6A05">
      <w:pPr>
        <w:pStyle w:val="a3"/>
        <w:tabs>
          <w:tab w:val="left" w:pos="1134"/>
          <w:tab w:val="left" w:pos="1701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33E57" w:rsidRPr="003F6A05">
        <w:rPr>
          <w:rFonts w:ascii="Times New Roman" w:hAnsi="Times New Roman" w:cs="Times New Roman"/>
          <w:sz w:val="28"/>
          <w:szCs w:val="28"/>
        </w:rPr>
        <w:t xml:space="preserve">анализ корреляции успеваемости </w:t>
      </w:r>
      <w:proofErr w:type="gramStart"/>
      <w:r w:rsidR="00033E57" w:rsidRPr="003F6A0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33E57" w:rsidRPr="003F6A05">
        <w:rPr>
          <w:rFonts w:ascii="Times New Roman" w:hAnsi="Times New Roman" w:cs="Times New Roman"/>
          <w:sz w:val="28"/>
          <w:szCs w:val="28"/>
        </w:rPr>
        <w:t xml:space="preserve"> в 2016/2017 учебном году и текущей успеваемости в 2017/2018 учебном году с результатами ВПР в 2017 году,</w:t>
      </w:r>
    </w:p>
    <w:p w:rsidR="00033E57" w:rsidRPr="003F6A05" w:rsidRDefault="00AF29BD" w:rsidP="003F6A05">
      <w:pPr>
        <w:pStyle w:val="a3"/>
        <w:tabs>
          <w:tab w:val="left" w:pos="1134"/>
          <w:tab w:val="left" w:pos="1701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33E57" w:rsidRPr="003F6A05">
        <w:rPr>
          <w:rFonts w:ascii="Times New Roman" w:hAnsi="Times New Roman" w:cs="Times New Roman"/>
          <w:sz w:val="28"/>
          <w:szCs w:val="28"/>
        </w:rPr>
        <w:t>сравнение результатов ВПР с результатами других оценочных процедур в образовательной организации (ОГЭ, ЕГЭ),</w:t>
      </w:r>
    </w:p>
    <w:p w:rsidR="00033E57" w:rsidRPr="003F6A05" w:rsidRDefault="00033E57" w:rsidP="003F6A05">
      <w:pPr>
        <w:tabs>
          <w:tab w:val="left" w:pos="1134"/>
          <w:tab w:val="left" w:pos="1701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F6A05">
        <w:rPr>
          <w:rFonts w:ascii="Times New Roman" w:hAnsi="Times New Roman" w:cs="Times New Roman"/>
          <w:sz w:val="28"/>
          <w:szCs w:val="28"/>
        </w:rPr>
        <w:t xml:space="preserve">- </w:t>
      </w:r>
      <w:r w:rsidRPr="003F6A05">
        <w:rPr>
          <w:rFonts w:ascii="Times New Roman" w:hAnsi="Times New Roman" w:cs="Times New Roman"/>
          <w:i/>
          <w:sz w:val="28"/>
          <w:szCs w:val="28"/>
          <w:u w:val="single"/>
        </w:rPr>
        <w:t>анализ информации о работе, проведенной в образовательной организации,  по обсуждению и использованию результатов ВПР – 2017, в том числе:</w:t>
      </w:r>
    </w:p>
    <w:p w:rsidR="00033E57" w:rsidRPr="003F6A05" w:rsidRDefault="00AF29BD" w:rsidP="00AF29BD">
      <w:pPr>
        <w:tabs>
          <w:tab w:val="left" w:pos="1134"/>
          <w:tab w:val="left" w:pos="1701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33E57" w:rsidRPr="003F6A05">
        <w:rPr>
          <w:rFonts w:ascii="Times New Roman" w:hAnsi="Times New Roman" w:cs="Times New Roman"/>
          <w:sz w:val="28"/>
          <w:szCs w:val="28"/>
        </w:rPr>
        <w:t xml:space="preserve"> анализ информации об обеспечении объективности процедур оценки качества в рамках </w:t>
      </w:r>
      <w:proofErr w:type="gramStart"/>
      <w:r w:rsidR="00033E57" w:rsidRPr="003F6A05">
        <w:rPr>
          <w:rFonts w:ascii="Times New Roman" w:hAnsi="Times New Roman" w:cs="Times New Roman"/>
          <w:sz w:val="28"/>
          <w:szCs w:val="28"/>
        </w:rPr>
        <w:t>мероприятий внутренней системы оценки качества образования</w:t>
      </w:r>
      <w:proofErr w:type="gramEnd"/>
      <w:r w:rsidR="00033E57" w:rsidRPr="003F6A05">
        <w:rPr>
          <w:rFonts w:ascii="Times New Roman" w:hAnsi="Times New Roman" w:cs="Times New Roman"/>
          <w:sz w:val="28"/>
          <w:szCs w:val="28"/>
        </w:rPr>
        <w:t>,</w:t>
      </w:r>
    </w:p>
    <w:p w:rsidR="00033E57" w:rsidRPr="003F6A05" w:rsidRDefault="00AF29BD" w:rsidP="00AF29BD">
      <w:pPr>
        <w:tabs>
          <w:tab w:val="left" w:pos="1134"/>
          <w:tab w:val="left" w:pos="1701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33E57" w:rsidRPr="003F6A05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 w:rsidR="00033E57" w:rsidRPr="003F6A05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033E57" w:rsidRPr="003F6A05">
        <w:rPr>
          <w:rFonts w:ascii="Times New Roman" w:hAnsi="Times New Roman" w:cs="Times New Roman"/>
          <w:sz w:val="28"/>
          <w:szCs w:val="28"/>
        </w:rPr>
        <w:t xml:space="preserve"> контроля в классах, участвовавших в ВПР,</w:t>
      </w:r>
    </w:p>
    <w:p w:rsidR="00033E57" w:rsidRPr="008C405F" w:rsidRDefault="00033E57" w:rsidP="00033E57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8C405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2640A7" w:rsidRDefault="002640A7" w:rsidP="00264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Информация </w:t>
      </w:r>
      <w:r w:rsidRPr="006856DD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планируемых  мероприятиях регионального уровня при проведении  ВПР весной 201</w:t>
      </w:r>
      <w:r w:rsidR="005C4CC8">
        <w:rPr>
          <w:rFonts w:ascii="Times New Roman" w:hAnsi="Times New Roman" w:cs="Times New Roman"/>
          <w:b/>
          <w:sz w:val="28"/>
          <w:szCs w:val="28"/>
        </w:rPr>
        <w:t>8 года и анализе их результатов</w:t>
      </w:r>
    </w:p>
    <w:p w:rsidR="00F02015" w:rsidRDefault="00C96D3A" w:rsidP="00264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ВПР весной 201</w:t>
      </w:r>
      <w:r w:rsidR="00B5235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и анализе их результатов для обеспечения объективности результатов ВПР </w:t>
      </w:r>
      <w:r w:rsidR="00EE649F">
        <w:rPr>
          <w:rFonts w:ascii="Times New Roman" w:hAnsi="Times New Roman" w:cs="Times New Roman"/>
          <w:sz w:val="28"/>
          <w:szCs w:val="28"/>
        </w:rPr>
        <w:t>запланированы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2D2E8E" w:rsidRDefault="002D2E8E" w:rsidP="002D2E8E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по организационно - технологическим аспектам проведения ВПР </w:t>
      </w:r>
      <w:r w:rsidRPr="00562F4F">
        <w:rPr>
          <w:rFonts w:ascii="Times New Roman" w:hAnsi="Times New Roman" w:cs="Times New Roman"/>
          <w:sz w:val="28"/>
          <w:szCs w:val="28"/>
        </w:rPr>
        <w:t>для муницип</w:t>
      </w:r>
      <w:r>
        <w:rPr>
          <w:rFonts w:ascii="Times New Roman" w:hAnsi="Times New Roman" w:cs="Times New Roman"/>
          <w:sz w:val="28"/>
          <w:szCs w:val="28"/>
        </w:rPr>
        <w:t>альных и школьных координаторов</w:t>
      </w:r>
      <w:r w:rsidRPr="00562F4F">
        <w:rPr>
          <w:rFonts w:ascii="Times New Roman" w:hAnsi="Times New Roman" w:cs="Times New Roman"/>
          <w:sz w:val="28"/>
          <w:szCs w:val="28"/>
        </w:rPr>
        <w:t>.</w:t>
      </w:r>
    </w:p>
    <w:p w:rsidR="00E2484C" w:rsidRDefault="00E2484C" w:rsidP="002D2E8E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для специалистов муниципалитетов </w:t>
      </w:r>
      <w:r w:rsidR="008A3C09">
        <w:rPr>
          <w:rFonts w:ascii="Times New Roman" w:hAnsi="Times New Roman" w:cs="Times New Roman"/>
          <w:sz w:val="28"/>
          <w:szCs w:val="28"/>
        </w:rPr>
        <w:t xml:space="preserve">и руководителей ОО </w:t>
      </w:r>
      <w:r>
        <w:rPr>
          <w:rFonts w:ascii="Times New Roman" w:hAnsi="Times New Roman" w:cs="Times New Roman"/>
          <w:sz w:val="28"/>
          <w:szCs w:val="28"/>
        </w:rPr>
        <w:t>по вопросам обеспечения объективности результатов ВПР.</w:t>
      </w:r>
    </w:p>
    <w:p w:rsidR="00816B3C" w:rsidRDefault="00816B3C" w:rsidP="00816B3C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 w:rsidRPr="00562F4F">
        <w:rPr>
          <w:rFonts w:ascii="Times New Roman" w:hAnsi="Times New Roman" w:cs="Times New Roman"/>
          <w:sz w:val="28"/>
          <w:szCs w:val="28"/>
        </w:rPr>
        <w:t xml:space="preserve"> регион</w:t>
      </w:r>
      <w:r>
        <w:rPr>
          <w:rFonts w:ascii="Times New Roman" w:hAnsi="Times New Roman" w:cs="Times New Roman"/>
          <w:sz w:val="28"/>
          <w:szCs w:val="28"/>
        </w:rPr>
        <w:t>ального регламента проведения ВПР – 2018 года.</w:t>
      </w:r>
    </w:p>
    <w:p w:rsidR="00816B3C" w:rsidRDefault="00B73604" w:rsidP="00816B3C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</w:t>
      </w:r>
      <w:r w:rsidR="00816B3C">
        <w:rPr>
          <w:rFonts w:ascii="Times New Roman" w:hAnsi="Times New Roman" w:cs="Times New Roman"/>
          <w:sz w:val="28"/>
          <w:szCs w:val="28"/>
        </w:rPr>
        <w:t xml:space="preserve"> подготовленных общественных наблюдателей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организациях, где выявлены призн</w:t>
      </w:r>
      <w:r w:rsidR="00A86F42">
        <w:rPr>
          <w:rFonts w:ascii="Times New Roman" w:hAnsi="Times New Roman" w:cs="Times New Roman"/>
          <w:sz w:val="28"/>
          <w:szCs w:val="28"/>
        </w:rPr>
        <w:t>аки необъективности результатов.</w:t>
      </w:r>
    </w:p>
    <w:p w:rsidR="00B73604" w:rsidRDefault="00B73604" w:rsidP="002B7E6B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73604">
        <w:rPr>
          <w:rFonts w:ascii="Times New Roman" w:hAnsi="Times New Roman" w:cs="Times New Roman"/>
          <w:sz w:val="28"/>
          <w:szCs w:val="28"/>
        </w:rPr>
        <w:t xml:space="preserve">Обеспечение присутствия подготовленных общественных наблюдателей </w:t>
      </w:r>
      <w:r>
        <w:rPr>
          <w:rFonts w:ascii="Times New Roman" w:hAnsi="Times New Roman" w:cs="Times New Roman"/>
          <w:sz w:val="28"/>
          <w:szCs w:val="28"/>
        </w:rPr>
        <w:t>в большинстве образовательных организаций региона.</w:t>
      </w:r>
    </w:p>
    <w:p w:rsidR="00A86F42" w:rsidRPr="00B73604" w:rsidRDefault="00A86F42" w:rsidP="002B7E6B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Выборочная перепроверка работ ОО, включенных в список ОО с признаками необъективности ВПР.</w:t>
      </w:r>
    </w:p>
    <w:p w:rsidR="00AF29BD" w:rsidRPr="00EE649F" w:rsidRDefault="00EE649F" w:rsidP="002B7E6B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E649F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AF29BD" w:rsidRPr="00EE649F">
        <w:rPr>
          <w:rFonts w:ascii="Times New Roman" w:hAnsi="Times New Roman" w:cs="Times New Roman"/>
          <w:sz w:val="28"/>
          <w:szCs w:val="28"/>
        </w:rPr>
        <w:t>нализ информации о мероприятиях, проводимых муниципальными органами управления образования  и образовательными организациями для обеспечения объективности проведения ВПР в 2018 году.</w:t>
      </w:r>
    </w:p>
    <w:p w:rsidR="00816B3C" w:rsidRDefault="00816B3C" w:rsidP="00816B3C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аналитической работы по выявлению необъективности.</w:t>
      </w:r>
    </w:p>
    <w:p w:rsidR="000851DD" w:rsidRPr="00B5235C" w:rsidRDefault="008A3C09" w:rsidP="000851DD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проведения р</w:t>
      </w:r>
      <w:r w:rsidR="000851DD" w:rsidRPr="00B5235C">
        <w:rPr>
          <w:rFonts w:ascii="Times New Roman" w:hAnsi="Times New Roman" w:cs="Times New Roman"/>
          <w:sz w:val="28"/>
          <w:szCs w:val="28"/>
        </w:rPr>
        <w:t>егиональны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851DD" w:rsidRPr="00B5235C">
        <w:rPr>
          <w:rFonts w:ascii="Times New Roman" w:hAnsi="Times New Roman" w:cs="Times New Roman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0851DD" w:rsidRPr="00B5235C">
        <w:rPr>
          <w:rFonts w:ascii="Times New Roman" w:hAnsi="Times New Roman" w:cs="Times New Roman"/>
          <w:sz w:val="28"/>
          <w:szCs w:val="28"/>
        </w:rPr>
        <w:t xml:space="preserve"> по </w:t>
      </w:r>
      <w:r w:rsidR="006E3384">
        <w:rPr>
          <w:rFonts w:ascii="Times New Roman" w:hAnsi="Times New Roman" w:cs="Times New Roman"/>
          <w:sz w:val="28"/>
          <w:szCs w:val="28"/>
        </w:rPr>
        <w:t xml:space="preserve">обучению представителей муниципальных органов управления образованием по вопросам анализа </w:t>
      </w:r>
      <w:r w:rsidR="000851DD" w:rsidRPr="00B5235C">
        <w:rPr>
          <w:rFonts w:ascii="Times New Roman" w:hAnsi="Times New Roman" w:cs="Times New Roman"/>
          <w:sz w:val="28"/>
          <w:szCs w:val="28"/>
        </w:rPr>
        <w:t>и использовани</w:t>
      </w:r>
      <w:r w:rsidR="006E3384">
        <w:rPr>
          <w:rFonts w:ascii="Times New Roman" w:hAnsi="Times New Roman" w:cs="Times New Roman"/>
          <w:sz w:val="28"/>
          <w:szCs w:val="28"/>
        </w:rPr>
        <w:t>я</w:t>
      </w:r>
      <w:r w:rsidR="000851DD" w:rsidRPr="00B5235C">
        <w:rPr>
          <w:rFonts w:ascii="Times New Roman" w:hAnsi="Times New Roman" w:cs="Times New Roman"/>
          <w:sz w:val="28"/>
          <w:szCs w:val="28"/>
        </w:rPr>
        <w:t xml:space="preserve"> результатов ВПР.</w:t>
      </w:r>
    </w:p>
    <w:p w:rsidR="009801AC" w:rsidRDefault="009801AC" w:rsidP="009801AC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региональной программы мероприятий по обеспечению объективности оценочных процедур, в том числе ВПР.</w:t>
      </w:r>
    </w:p>
    <w:p w:rsidR="002640A7" w:rsidRDefault="002640A7" w:rsidP="002640A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640A7" w:rsidRPr="002640A7" w:rsidRDefault="002640A7" w:rsidP="002640A7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результатов </w:t>
      </w:r>
      <w:r w:rsidRPr="002640A7">
        <w:rPr>
          <w:rFonts w:ascii="Times New Roman" w:hAnsi="Times New Roman" w:cs="Times New Roman"/>
          <w:b/>
          <w:sz w:val="28"/>
          <w:szCs w:val="28"/>
        </w:rPr>
        <w:t xml:space="preserve">ВПР </w:t>
      </w:r>
      <w:r>
        <w:rPr>
          <w:rFonts w:ascii="Times New Roman" w:hAnsi="Times New Roman" w:cs="Times New Roman"/>
          <w:b/>
          <w:sz w:val="28"/>
          <w:szCs w:val="28"/>
        </w:rPr>
        <w:t>в качестве показателей оценки деятельности ОО, руководителей ОО, учителей</w:t>
      </w:r>
    </w:p>
    <w:p w:rsidR="00562F4F" w:rsidRDefault="00A86F42" w:rsidP="00B3139C">
      <w:pPr>
        <w:pStyle w:val="a3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B73604">
        <w:rPr>
          <w:rFonts w:ascii="Times New Roman" w:hAnsi="Times New Roman" w:cs="Times New Roman"/>
          <w:sz w:val="28"/>
          <w:szCs w:val="28"/>
        </w:rPr>
        <w:t>ри</w:t>
      </w:r>
      <w:proofErr w:type="gramEnd"/>
      <w:r w:rsidR="00562F4F">
        <w:rPr>
          <w:rFonts w:ascii="Times New Roman" w:hAnsi="Times New Roman" w:cs="Times New Roman"/>
          <w:sz w:val="28"/>
          <w:szCs w:val="28"/>
        </w:rPr>
        <w:t xml:space="preserve"> формирования плана проверок образовательных организаций управлением надзора и контроля в сфере образования.</w:t>
      </w:r>
    </w:p>
    <w:p w:rsidR="00562F4F" w:rsidRPr="00562F4F" w:rsidRDefault="00562F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2F4F" w:rsidRPr="00562F4F" w:rsidSect="00DF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2A45"/>
    <w:multiLevelType w:val="hybridMultilevel"/>
    <w:tmpl w:val="4E5EEB60"/>
    <w:lvl w:ilvl="0" w:tplc="68DA0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06B3C"/>
    <w:multiLevelType w:val="hybridMultilevel"/>
    <w:tmpl w:val="2F0AFC62"/>
    <w:lvl w:ilvl="0" w:tplc="CF6CD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ED163B"/>
    <w:multiLevelType w:val="hybridMultilevel"/>
    <w:tmpl w:val="A7A88CBC"/>
    <w:lvl w:ilvl="0" w:tplc="3CFE662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54D9E"/>
    <w:multiLevelType w:val="hybridMultilevel"/>
    <w:tmpl w:val="064E38B0"/>
    <w:lvl w:ilvl="0" w:tplc="1E1A4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2D3844"/>
    <w:multiLevelType w:val="hybridMultilevel"/>
    <w:tmpl w:val="2070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0001D"/>
    <w:multiLevelType w:val="hybridMultilevel"/>
    <w:tmpl w:val="1B20FFA8"/>
    <w:lvl w:ilvl="0" w:tplc="0419000F">
      <w:start w:val="1"/>
      <w:numFmt w:val="decimal"/>
      <w:lvlText w:val="%1.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6DD"/>
    <w:rsid w:val="0001019A"/>
    <w:rsid w:val="0003267E"/>
    <w:rsid w:val="00033E57"/>
    <w:rsid w:val="000570E2"/>
    <w:rsid w:val="000851DD"/>
    <w:rsid w:val="000A6FE5"/>
    <w:rsid w:val="0010677E"/>
    <w:rsid w:val="00167D03"/>
    <w:rsid w:val="001A61B0"/>
    <w:rsid w:val="001A6B82"/>
    <w:rsid w:val="001D0C9A"/>
    <w:rsid w:val="001E3BE9"/>
    <w:rsid w:val="00201A18"/>
    <w:rsid w:val="00210EFD"/>
    <w:rsid w:val="002156AB"/>
    <w:rsid w:val="002205D7"/>
    <w:rsid w:val="00230881"/>
    <w:rsid w:val="00234A1E"/>
    <w:rsid w:val="002366EE"/>
    <w:rsid w:val="002459FD"/>
    <w:rsid w:val="0025069D"/>
    <w:rsid w:val="002640A7"/>
    <w:rsid w:val="002721FA"/>
    <w:rsid w:val="00296392"/>
    <w:rsid w:val="002B0158"/>
    <w:rsid w:val="002B47E2"/>
    <w:rsid w:val="002B7E6B"/>
    <w:rsid w:val="002D2E8E"/>
    <w:rsid w:val="002D6215"/>
    <w:rsid w:val="00317D65"/>
    <w:rsid w:val="00354B34"/>
    <w:rsid w:val="0036225E"/>
    <w:rsid w:val="00367AC7"/>
    <w:rsid w:val="00373CA1"/>
    <w:rsid w:val="00391692"/>
    <w:rsid w:val="003A5F80"/>
    <w:rsid w:val="003F6A05"/>
    <w:rsid w:val="00415390"/>
    <w:rsid w:val="00424E87"/>
    <w:rsid w:val="004354A4"/>
    <w:rsid w:val="004508FD"/>
    <w:rsid w:val="004B5AFE"/>
    <w:rsid w:val="004D132E"/>
    <w:rsid w:val="005248F5"/>
    <w:rsid w:val="00530100"/>
    <w:rsid w:val="00562F4F"/>
    <w:rsid w:val="00573977"/>
    <w:rsid w:val="00580CE8"/>
    <w:rsid w:val="005853E2"/>
    <w:rsid w:val="005C2D94"/>
    <w:rsid w:val="005C4CC8"/>
    <w:rsid w:val="006033EA"/>
    <w:rsid w:val="00643B31"/>
    <w:rsid w:val="00644116"/>
    <w:rsid w:val="00674DEB"/>
    <w:rsid w:val="006856DD"/>
    <w:rsid w:val="006E3384"/>
    <w:rsid w:val="006E6A11"/>
    <w:rsid w:val="006E7786"/>
    <w:rsid w:val="006E790F"/>
    <w:rsid w:val="00712152"/>
    <w:rsid w:val="00730412"/>
    <w:rsid w:val="00743602"/>
    <w:rsid w:val="00781AAD"/>
    <w:rsid w:val="007925FB"/>
    <w:rsid w:val="007A7730"/>
    <w:rsid w:val="007C32EB"/>
    <w:rsid w:val="007F0157"/>
    <w:rsid w:val="00816B3C"/>
    <w:rsid w:val="008351FE"/>
    <w:rsid w:val="008447E1"/>
    <w:rsid w:val="008A3C09"/>
    <w:rsid w:val="008D1E1E"/>
    <w:rsid w:val="00914186"/>
    <w:rsid w:val="00915A73"/>
    <w:rsid w:val="00924444"/>
    <w:rsid w:val="0096165F"/>
    <w:rsid w:val="009801AC"/>
    <w:rsid w:val="009B0C73"/>
    <w:rsid w:val="009E514D"/>
    <w:rsid w:val="00A235E1"/>
    <w:rsid w:val="00A36A40"/>
    <w:rsid w:val="00A42DB0"/>
    <w:rsid w:val="00A560B3"/>
    <w:rsid w:val="00A66242"/>
    <w:rsid w:val="00A86F42"/>
    <w:rsid w:val="00AA276D"/>
    <w:rsid w:val="00AB3E19"/>
    <w:rsid w:val="00AC0A6E"/>
    <w:rsid w:val="00AD2B9E"/>
    <w:rsid w:val="00AF1F71"/>
    <w:rsid w:val="00AF29BD"/>
    <w:rsid w:val="00AF41CB"/>
    <w:rsid w:val="00B15884"/>
    <w:rsid w:val="00B17B3E"/>
    <w:rsid w:val="00B3139C"/>
    <w:rsid w:val="00B4082C"/>
    <w:rsid w:val="00B40F9E"/>
    <w:rsid w:val="00B51FD2"/>
    <w:rsid w:val="00B5235C"/>
    <w:rsid w:val="00B56B24"/>
    <w:rsid w:val="00B73604"/>
    <w:rsid w:val="00B8263D"/>
    <w:rsid w:val="00B874FC"/>
    <w:rsid w:val="00BA03C9"/>
    <w:rsid w:val="00BB6402"/>
    <w:rsid w:val="00C06C35"/>
    <w:rsid w:val="00C0700B"/>
    <w:rsid w:val="00C34FE6"/>
    <w:rsid w:val="00C71860"/>
    <w:rsid w:val="00C96D3A"/>
    <w:rsid w:val="00CA0BAF"/>
    <w:rsid w:val="00CA5842"/>
    <w:rsid w:val="00CC4F30"/>
    <w:rsid w:val="00CC52B4"/>
    <w:rsid w:val="00CD61EE"/>
    <w:rsid w:val="00CF2B96"/>
    <w:rsid w:val="00D41E60"/>
    <w:rsid w:val="00DA5968"/>
    <w:rsid w:val="00DE42BC"/>
    <w:rsid w:val="00DF2B64"/>
    <w:rsid w:val="00E07780"/>
    <w:rsid w:val="00E1664E"/>
    <w:rsid w:val="00E2484C"/>
    <w:rsid w:val="00E25BC5"/>
    <w:rsid w:val="00E45367"/>
    <w:rsid w:val="00E4646D"/>
    <w:rsid w:val="00E51135"/>
    <w:rsid w:val="00E81DF9"/>
    <w:rsid w:val="00E87B0F"/>
    <w:rsid w:val="00EC671C"/>
    <w:rsid w:val="00EE649F"/>
    <w:rsid w:val="00F02015"/>
    <w:rsid w:val="00F036D9"/>
    <w:rsid w:val="00F70967"/>
    <w:rsid w:val="00F77DE3"/>
    <w:rsid w:val="00F829E2"/>
    <w:rsid w:val="00F87EA9"/>
    <w:rsid w:val="00F906DB"/>
    <w:rsid w:val="00FB7F47"/>
    <w:rsid w:val="00FC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118</cp:revision>
  <cp:lastPrinted>2018-03-16T05:23:00Z</cp:lastPrinted>
  <dcterms:created xsi:type="dcterms:W3CDTF">2018-03-15T09:32:00Z</dcterms:created>
  <dcterms:modified xsi:type="dcterms:W3CDTF">2018-03-16T11:34:00Z</dcterms:modified>
</cp:coreProperties>
</file>