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2F" w:rsidRPr="00343D2F" w:rsidRDefault="00343D2F" w:rsidP="00343D2F">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Тверская область</w:t>
      </w:r>
      <w:r w:rsidRPr="00343D2F">
        <w:rPr>
          <w:rFonts w:ascii="Times New Roman" w:eastAsia="Times New Roman" w:hAnsi="Times New Roman" w:cs="Times New Roman"/>
          <w:b/>
          <w:bCs/>
          <w:color w:val="000000"/>
          <w:sz w:val="28"/>
          <w:szCs w:val="28"/>
          <w:lang w:eastAsia="ru-RU"/>
        </w:rPr>
        <w:t xml:space="preserve"> принял</w:t>
      </w:r>
      <w:r>
        <w:rPr>
          <w:rFonts w:ascii="Times New Roman" w:eastAsia="Times New Roman" w:hAnsi="Times New Roman" w:cs="Times New Roman"/>
          <w:b/>
          <w:bCs/>
          <w:color w:val="000000"/>
          <w:sz w:val="28"/>
          <w:szCs w:val="28"/>
          <w:lang w:eastAsia="ru-RU"/>
        </w:rPr>
        <w:t>а</w:t>
      </w:r>
      <w:r w:rsidRPr="00343D2F">
        <w:rPr>
          <w:rFonts w:ascii="Times New Roman" w:eastAsia="Times New Roman" w:hAnsi="Times New Roman" w:cs="Times New Roman"/>
          <w:b/>
          <w:bCs/>
          <w:color w:val="000000"/>
          <w:sz w:val="28"/>
          <w:szCs w:val="28"/>
          <w:lang w:eastAsia="ru-RU"/>
        </w:rPr>
        <w:t xml:space="preserve"> участие во </w:t>
      </w:r>
      <w:r>
        <w:rPr>
          <w:rFonts w:ascii="Times New Roman" w:eastAsia="Times New Roman" w:hAnsi="Times New Roman" w:cs="Times New Roman"/>
          <w:b/>
          <w:bCs/>
          <w:color w:val="000000"/>
          <w:sz w:val="28"/>
          <w:szCs w:val="28"/>
          <w:lang w:eastAsia="ru-RU"/>
        </w:rPr>
        <w:t>Всероссийской тренировке по ЕГЭ</w:t>
      </w:r>
    </w:p>
    <w:p w:rsidR="009914D5" w:rsidRPr="00E6796C" w:rsidRDefault="00343D2F" w:rsidP="00343D2F">
      <w:pPr>
        <w:shd w:val="clear" w:color="auto" w:fill="FFFFFF"/>
        <w:spacing w:before="240" w:after="0" w:line="240" w:lineRule="auto"/>
        <w:jc w:val="both"/>
        <w:rPr>
          <w:rFonts w:ascii="Times New Roman" w:hAnsi="Times New Roman" w:cs="Times New Roman"/>
          <w:color w:val="000000"/>
          <w:sz w:val="28"/>
          <w:szCs w:val="28"/>
          <w:shd w:val="clear" w:color="auto" w:fill="FFFFFF"/>
        </w:rPr>
      </w:pPr>
      <w:r w:rsidRPr="00343D2F">
        <w:rPr>
          <w:rFonts w:ascii="Times New Roman" w:eastAsia="Times New Roman" w:hAnsi="Times New Roman" w:cs="Times New Roman"/>
          <w:color w:val="000000"/>
          <w:sz w:val="28"/>
          <w:szCs w:val="28"/>
          <w:lang w:eastAsia="ru-RU"/>
        </w:rPr>
        <w:t>17 мая во всех</w:t>
      </w:r>
      <w:r w:rsidR="00F92068" w:rsidRPr="00E6796C">
        <w:rPr>
          <w:rFonts w:ascii="Times New Roman" w:eastAsia="Times New Roman" w:hAnsi="Times New Roman" w:cs="Times New Roman"/>
          <w:color w:val="000000"/>
          <w:sz w:val="28"/>
          <w:szCs w:val="28"/>
          <w:lang w:eastAsia="ru-RU"/>
        </w:rPr>
        <w:t xml:space="preserve"> 54</w:t>
      </w:r>
      <w:r w:rsidRPr="00343D2F">
        <w:rPr>
          <w:rFonts w:ascii="Times New Roman" w:eastAsia="Times New Roman" w:hAnsi="Times New Roman" w:cs="Times New Roman"/>
          <w:color w:val="000000"/>
          <w:sz w:val="28"/>
          <w:szCs w:val="28"/>
          <w:lang w:eastAsia="ru-RU"/>
        </w:rPr>
        <w:t xml:space="preserve"> пунктах проведения экзаменов </w:t>
      </w:r>
      <w:r w:rsidR="00F92068" w:rsidRPr="00E6796C">
        <w:rPr>
          <w:rFonts w:ascii="Times New Roman" w:eastAsia="Times New Roman" w:hAnsi="Times New Roman" w:cs="Times New Roman"/>
          <w:color w:val="000000"/>
          <w:sz w:val="28"/>
          <w:szCs w:val="28"/>
          <w:lang w:eastAsia="ru-RU"/>
        </w:rPr>
        <w:t xml:space="preserve">Тверской </w:t>
      </w:r>
      <w:r w:rsidRPr="00343D2F">
        <w:rPr>
          <w:rFonts w:ascii="Times New Roman" w:eastAsia="Times New Roman" w:hAnsi="Times New Roman" w:cs="Times New Roman"/>
          <w:color w:val="000000"/>
          <w:sz w:val="28"/>
          <w:szCs w:val="28"/>
          <w:lang w:eastAsia="ru-RU"/>
        </w:rPr>
        <w:t>области прошл</w:t>
      </w:r>
      <w:r w:rsidR="00F92068" w:rsidRPr="00E6796C">
        <w:rPr>
          <w:rFonts w:ascii="Times New Roman" w:eastAsia="Times New Roman" w:hAnsi="Times New Roman" w:cs="Times New Roman"/>
          <w:color w:val="000000"/>
          <w:sz w:val="28"/>
          <w:szCs w:val="28"/>
          <w:lang w:eastAsia="ru-RU"/>
        </w:rPr>
        <w:t>о</w:t>
      </w:r>
      <w:r w:rsidRPr="00343D2F">
        <w:rPr>
          <w:rFonts w:ascii="Times New Roman" w:eastAsia="Times New Roman" w:hAnsi="Times New Roman" w:cs="Times New Roman"/>
          <w:color w:val="000000"/>
          <w:sz w:val="28"/>
          <w:szCs w:val="28"/>
          <w:lang w:eastAsia="ru-RU"/>
        </w:rPr>
        <w:t xml:space="preserve"> </w:t>
      </w:r>
      <w:r w:rsidR="00F92068" w:rsidRPr="00E6796C">
        <w:rPr>
          <w:rFonts w:ascii="Times New Roman" w:hAnsi="Times New Roman" w:cs="Times New Roman"/>
          <w:color w:val="000000"/>
          <w:sz w:val="28"/>
          <w:szCs w:val="28"/>
          <w:shd w:val="clear" w:color="auto" w:fill="FFFFFF"/>
        </w:rPr>
        <w:t>всероссийское тренировочное мероприятие – ЕГЭ по обществознанию с участием обучающихся 11 классов с применением на месте технологии печати полного комплекта черно-белых экзаменационных материалов, а также перевода бланков в электронный вид. Апробация также включала обработку и проверку предметными комиссиями результатов участников на региональном и федеральном уровне.</w:t>
      </w:r>
    </w:p>
    <w:p w:rsidR="00343D2F" w:rsidRPr="00343D2F" w:rsidRDefault="009914D5" w:rsidP="00343D2F">
      <w:pPr>
        <w:shd w:val="clear" w:color="auto" w:fill="FFFFFF"/>
        <w:spacing w:before="240" w:after="0" w:line="240" w:lineRule="auto"/>
        <w:jc w:val="both"/>
        <w:rPr>
          <w:rFonts w:ascii="Times New Roman" w:eastAsia="Times New Roman" w:hAnsi="Times New Roman" w:cs="Times New Roman"/>
          <w:color w:val="000000"/>
          <w:sz w:val="28"/>
          <w:szCs w:val="28"/>
          <w:lang w:eastAsia="ru-RU"/>
        </w:rPr>
      </w:pPr>
      <w:r w:rsidRPr="00E6796C">
        <w:rPr>
          <w:rFonts w:ascii="Times New Roman" w:eastAsia="Times New Roman" w:hAnsi="Times New Roman" w:cs="Times New Roman"/>
          <w:color w:val="000000"/>
          <w:sz w:val="28"/>
          <w:szCs w:val="28"/>
          <w:lang w:eastAsia="ru-RU"/>
        </w:rPr>
        <w:t xml:space="preserve"> </w:t>
      </w:r>
      <w:r w:rsidR="00343D2F" w:rsidRPr="00343D2F">
        <w:rPr>
          <w:rFonts w:ascii="Times New Roman" w:eastAsia="Times New Roman" w:hAnsi="Times New Roman" w:cs="Times New Roman"/>
          <w:color w:val="000000"/>
          <w:sz w:val="28"/>
          <w:szCs w:val="28"/>
          <w:lang w:eastAsia="ru-RU"/>
        </w:rPr>
        <w:t xml:space="preserve">- </w:t>
      </w:r>
      <w:r w:rsidRPr="00E6796C">
        <w:rPr>
          <w:rFonts w:ascii="Times New Roman" w:eastAsia="Times New Roman" w:hAnsi="Times New Roman" w:cs="Times New Roman"/>
          <w:color w:val="000000"/>
          <w:sz w:val="28"/>
          <w:szCs w:val="28"/>
          <w:lang w:eastAsia="ru-RU"/>
        </w:rPr>
        <w:t>Всероссийская тренировка -</w:t>
      </w:r>
      <w:r w:rsidR="00343D2F" w:rsidRPr="00343D2F">
        <w:rPr>
          <w:rFonts w:ascii="Times New Roman" w:eastAsia="Times New Roman" w:hAnsi="Times New Roman" w:cs="Times New Roman"/>
          <w:color w:val="000000"/>
          <w:sz w:val="28"/>
          <w:szCs w:val="28"/>
          <w:lang w:eastAsia="ru-RU"/>
        </w:rPr>
        <w:t xml:space="preserve"> очень важное мероприятие, которое, по сути, завершает подготовк</w:t>
      </w:r>
      <w:r>
        <w:rPr>
          <w:rFonts w:ascii="Times New Roman" w:eastAsia="Times New Roman" w:hAnsi="Times New Roman" w:cs="Times New Roman"/>
          <w:color w:val="000000"/>
          <w:sz w:val="28"/>
          <w:szCs w:val="28"/>
          <w:lang w:eastAsia="ru-RU"/>
        </w:rPr>
        <w:t>у</w:t>
      </w:r>
      <w:r w:rsidR="00343D2F" w:rsidRPr="00343D2F">
        <w:rPr>
          <w:rFonts w:ascii="Times New Roman" w:eastAsia="Times New Roman" w:hAnsi="Times New Roman" w:cs="Times New Roman"/>
          <w:color w:val="000000"/>
          <w:sz w:val="28"/>
          <w:szCs w:val="28"/>
          <w:lang w:eastAsia="ru-RU"/>
        </w:rPr>
        <w:t xml:space="preserve"> к </w:t>
      </w:r>
      <w:r>
        <w:rPr>
          <w:rFonts w:ascii="Times New Roman" w:eastAsia="Times New Roman" w:hAnsi="Times New Roman" w:cs="Times New Roman"/>
          <w:color w:val="000000"/>
          <w:sz w:val="28"/>
          <w:szCs w:val="28"/>
          <w:lang w:eastAsia="ru-RU"/>
        </w:rPr>
        <w:t xml:space="preserve">проведению </w:t>
      </w:r>
      <w:r w:rsidR="00343D2F" w:rsidRPr="00343D2F">
        <w:rPr>
          <w:rFonts w:ascii="Times New Roman" w:eastAsia="Times New Roman" w:hAnsi="Times New Roman" w:cs="Times New Roman"/>
          <w:color w:val="000000"/>
          <w:sz w:val="28"/>
          <w:szCs w:val="28"/>
          <w:lang w:eastAsia="ru-RU"/>
        </w:rPr>
        <w:t xml:space="preserve">государственной итоговой аттестации 2018 года. </w:t>
      </w:r>
      <w:r>
        <w:rPr>
          <w:rFonts w:ascii="Times New Roman" w:eastAsia="Times New Roman" w:hAnsi="Times New Roman" w:cs="Times New Roman"/>
          <w:color w:val="000000"/>
          <w:sz w:val="28"/>
          <w:szCs w:val="28"/>
          <w:lang w:eastAsia="ru-RU"/>
        </w:rPr>
        <w:t>В ходе тренировки тестируется</w:t>
      </w:r>
      <w:r w:rsidR="00343D2F" w:rsidRPr="00343D2F">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а</w:t>
      </w:r>
      <w:r w:rsidR="00343D2F" w:rsidRPr="00343D2F">
        <w:rPr>
          <w:rFonts w:ascii="Times New Roman" w:eastAsia="Times New Roman" w:hAnsi="Times New Roman" w:cs="Times New Roman"/>
          <w:color w:val="000000"/>
          <w:sz w:val="28"/>
          <w:szCs w:val="28"/>
          <w:lang w:eastAsia="ru-RU"/>
        </w:rPr>
        <w:t xml:space="preserve"> всех информационных систем, оборудования, которым оснащены пункты проведения экзаменов,</w:t>
      </w:r>
      <w:r>
        <w:rPr>
          <w:rFonts w:ascii="Times New Roman" w:eastAsia="Times New Roman" w:hAnsi="Times New Roman" w:cs="Times New Roman"/>
          <w:color w:val="000000"/>
          <w:sz w:val="28"/>
          <w:szCs w:val="28"/>
          <w:lang w:eastAsia="ru-RU"/>
        </w:rPr>
        <w:t xml:space="preserve"> </w:t>
      </w:r>
      <w:r w:rsidR="00343D2F" w:rsidRPr="00343D2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сказала начальник регионального центра обработки информации Чеканова Галина Леонидовна</w:t>
      </w:r>
      <w:r w:rsidR="00343D2F" w:rsidRPr="00343D2F">
        <w:rPr>
          <w:rFonts w:ascii="Times New Roman" w:eastAsia="Times New Roman" w:hAnsi="Times New Roman" w:cs="Times New Roman"/>
          <w:color w:val="000000"/>
          <w:sz w:val="28"/>
          <w:szCs w:val="28"/>
          <w:lang w:eastAsia="ru-RU"/>
        </w:rPr>
        <w:t xml:space="preserve">. - Главная </w:t>
      </w:r>
      <w:r>
        <w:rPr>
          <w:rFonts w:ascii="Times New Roman" w:eastAsia="Times New Roman" w:hAnsi="Times New Roman" w:cs="Times New Roman"/>
          <w:color w:val="000000"/>
          <w:sz w:val="28"/>
          <w:szCs w:val="28"/>
          <w:lang w:eastAsia="ru-RU"/>
        </w:rPr>
        <w:t xml:space="preserve">цель проведенного мероприятия – еще раз </w:t>
      </w:r>
      <w:r w:rsidR="00F87CF2">
        <w:rPr>
          <w:rFonts w:ascii="Times New Roman" w:eastAsia="Times New Roman" w:hAnsi="Times New Roman" w:cs="Times New Roman"/>
          <w:color w:val="000000"/>
          <w:sz w:val="28"/>
          <w:szCs w:val="28"/>
          <w:lang w:eastAsia="ru-RU"/>
        </w:rPr>
        <w:t>проверит</w:t>
      </w:r>
      <w:r>
        <w:rPr>
          <w:rFonts w:ascii="Times New Roman" w:eastAsia="Times New Roman" w:hAnsi="Times New Roman" w:cs="Times New Roman"/>
          <w:color w:val="000000"/>
          <w:sz w:val="28"/>
          <w:szCs w:val="28"/>
          <w:lang w:eastAsia="ru-RU"/>
        </w:rPr>
        <w:t xml:space="preserve">ь </w:t>
      </w:r>
      <w:r w:rsidR="00343D2F" w:rsidRPr="00343D2F">
        <w:rPr>
          <w:rFonts w:ascii="Times New Roman" w:eastAsia="Times New Roman" w:hAnsi="Times New Roman" w:cs="Times New Roman"/>
          <w:color w:val="000000"/>
          <w:sz w:val="28"/>
          <w:szCs w:val="28"/>
          <w:lang w:eastAsia="ru-RU"/>
        </w:rPr>
        <w:t>все организационные вопросы, отработать</w:t>
      </w:r>
      <w:r>
        <w:rPr>
          <w:rFonts w:ascii="Times New Roman" w:eastAsia="Times New Roman" w:hAnsi="Times New Roman" w:cs="Times New Roman"/>
          <w:color w:val="000000"/>
          <w:sz w:val="28"/>
          <w:szCs w:val="28"/>
          <w:lang w:eastAsia="ru-RU"/>
        </w:rPr>
        <w:t xml:space="preserve"> проведение процедуры экзамена</w:t>
      </w:r>
      <w:r w:rsidR="00343D2F" w:rsidRPr="00343D2F">
        <w:rPr>
          <w:rFonts w:ascii="Times New Roman" w:eastAsia="Times New Roman" w:hAnsi="Times New Roman" w:cs="Times New Roman"/>
          <w:color w:val="000000"/>
          <w:sz w:val="28"/>
          <w:szCs w:val="28"/>
          <w:lang w:eastAsia="ru-RU"/>
        </w:rPr>
        <w:t>.</w:t>
      </w:r>
      <w:r w:rsidR="00E6796C">
        <w:rPr>
          <w:rFonts w:ascii="Times New Roman" w:eastAsia="Times New Roman" w:hAnsi="Times New Roman" w:cs="Times New Roman"/>
          <w:color w:val="000000"/>
          <w:sz w:val="28"/>
          <w:szCs w:val="28"/>
          <w:lang w:eastAsia="ru-RU"/>
        </w:rPr>
        <w:t xml:space="preserve"> Тренировка прошла без сбоев, в рабочем режиме.</w:t>
      </w:r>
    </w:p>
    <w:p w:rsidR="00343D2F" w:rsidRPr="00343D2F" w:rsidRDefault="00343D2F" w:rsidP="00343D2F">
      <w:pPr>
        <w:shd w:val="clear" w:color="auto" w:fill="FFFFFF"/>
        <w:spacing w:before="240" w:after="0" w:line="240" w:lineRule="auto"/>
        <w:jc w:val="both"/>
        <w:rPr>
          <w:rFonts w:ascii="Times New Roman" w:eastAsia="Times New Roman" w:hAnsi="Times New Roman" w:cs="Times New Roman"/>
          <w:color w:val="000000"/>
          <w:sz w:val="28"/>
          <w:szCs w:val="28"/>
          <w:lang w:eastAsia="ru-RU"/>
        </w:rPr>
      </w:pPr>
      <w:r w:rsidRPr="00343D2F">
        <w:rPr>
          <w:rFonts w:ascii="Times New Roman" w:eastAsia="Times New Roman" w:hAnsi="Times New Roman" w:cs="Times New Roman"/>
          <w:color w:val="000000"/>
          <w:sz w:val="28"/>
          <w:szCs w:val="28"/>
          <w:lang w:eastAsia="ru-RU"/>
        </w:rPr>
        <w:t xml:space="preserve">Основное новшество проведения ЕГЭ 2018 года -  все пункты проведения экзаменов </w:t>
      </w:r>
      <w:r w:rsidR="00F87CF2">
        <w:rPr>
          <w:rFonts w:ascii="Times New Roman" w:eastAsia="Times New Roman" w:hAnsi="Times New Roman" w:cs="Times New Roman"/>
          <w:color w:val="000000"/>
          <w:sz w:val="28"/>
          <w:szCs w:val="28"/>
          <w:lang w:eastAsia="ru-RU"/>
        </w:rPr>
        <w:t xml:space="preserve">переходят </w:t>
      </w:r>
      <w:r w:rsidRPr="00343D2F">
        <w:rPr>
          <w:rFonts w:ascii="Times New Roman" w:eastAsia="Times New Roman" w:hAnsi="Times New Roman" w:cs="Times New Roman"/>
          <w:color w:val="000000"/>
          <w:sz w:val="28"/>
          <w:szCs w:val="28"/>
          <w:lang w:eastAsia="ru-RU"/>
        </w:rPr>
        <w:t xml:space="preserve"> на технологию печати экзаменационных материалов для участников ЕГЭ в аудиториях. При этом будут печататься не только контрольные измерительные материалы, а полный комплект материалов для участников ЕГЭ, включая бланки. Это позволит еще больше повысить информационную безопасность ЕГЭ, сократить возможность влияния человеческого фактора, сэкономит средства на доставку экзаменационных материалов на места, снизит нагрузку на организаторов экзаменов. </w:t>
      </w:r>
      <w:r w:rsidR="00F87CF2" w:rsidRPr="00F87CF2">
        <w:rPr>
          <w:rFonts w:ascii="Times New Roman" w:hAnsi="Times New Roman" w:cs="Times New Roman"/>
          <w:color w:val="000000"/>
          <w:sz w:val="28"/>
          <w:szCs w:val="28"/>
          <w:shd w:val="clear" w:color="auto" w:fill="FFFFFF"/>
        </w:rPr>
        <w:t>Печать полного комплекта для одного участника ЕГЭ занимает от 20 до 30 секунд. В среднем печать полных комплектов в аудитории из 15 человек будет занимать 10-12 минут.</w:t>
      </w:r>
    </w:p>
    <w:p w:rsidR="00343D2F" w:rsidRPr="00343D2F" w:rsidRDefault="00343D2F" w:rsidP="00343D2F">
      <w:pPr>
        <w:shd w:val="clear" w:color="auto" w:fill="FFFFFF"/>
        <w:spacing w:before="240" w:after="0" w:line="240" w:lineRule="auto"/>
        <w:jc w:val="both"/>
        <w:rPr>
          <w:rFonts w:ascii="Times New Roman" w:eastAsia="Times New Roman" w:hAnsi="Times New Roman" w:cs="Times New Roman"/>
          <w:color w:val="000000"/>
          <w:sz w:val="28"/>
          <w:szCs w:val="28"/>
          <w:lang w:eastAsia="ru-RU"/>
        </w:rPr>
      </w:pPr>
      <w:r w:rsidRPr="00343D2F">
        <w:rPr>
          <w:rFonts w:ascii="Times New Roman" w:eastAsia="Times New Roman" w:hAnsi="Times New Roman" w:cs="Times New Roman"/>
          <w:color w:val="000000"/>
          <w:sz w:val="28"/>
          <w:szCs w:val="28"/>
          <w:lang w:eastAsia="ru-RU"/>
        </w:rPr>
        <w:t>Также используются технологии сканирования работ участников ЕГЭ в штабе ППЭ после завершения экзамена. Это дает возможность сократить время первичной обработки бланков на региональном уровне. Для отработки организационных и технологических решений по применению данной технологии и организованы всероссийские тренировочные мероприятия.</w:t>
      </w:r>
    </w:p>
    <w:p w:rsidR="00343D2F" w:rsidRPr="00343D2F" w:rsidRDefault="00F87CF2" w:rsidP="00343D2F">
      <w:pPr>
        <w:shd w:val="clear" w:color="auto" w:fill="FFFFFF"/>
        <w:spacing w:before="240" w:after="0" w:line="240" w:lineRule="auto"/>
        <w:jc w:val="both"/>
        <w:rPr>
          <w:rFonts w:ascii="Times New Roman" w:eastAsia="Times New Roman" w:hAnsi="Times New Roman" w:cs="Times New Roman"/>
          <w:color w:val="000000"/>
          <w:sz w:val="28"/>
          <w:szCs w:val="28"/>
          <w:lang w:eastAsia="ru-RU"/>
        </w:rPr>
      </w:pPr>
      <w:r w:rsidRPr="00C952D9">
        <w:rPr>
          <w:rFonts w:ascii="Times New Roman" w:hAnsi="Times New Roman" w:cs="Times New Roman"/>
          <w:color w:val="000000"/>
          <w:sz w:val="28"/>
          <w:szCs w:val="28"/>
          <w:shd w:val="clear" w:color="auto" w:fill="FFFFFF"/>
        </w:rPr>
        <w:t>В тренировке</w:t>
      </w:r>
      <w:r w:rsidR="00266EF9" w:rsidRPr="00C952D9">
        <w:rPr>
          <w:rFonts w:ascii="Times New Roman" w:hAnsi="Times New Roman" w:cs="Times New Roman"/>
          <w:color w:val="000000"/>
          <w:sz w:val="28"/>
          <w:szCs w:val="28"/>
          <w:shd w:val="clear" w:color="auto" w:fill="FFFFFF"/>
        </w:rPr>
        <w:t xml:space="preserve"> были задействованы 54 ППЭ, 227 аудиторий, </w:t>
      </w:r>
      <w:r w:rsidRPr="00C952D9">
        <w:rPr>
          <w:rFonts w:ascii="Times New Roman" w:hAnsi="Times New Roman" w:cs="Times New Roman"/>
          <w:color w:val="000000"/>
          <w:sz w:val="28"/>
          <w:szCs w:val="28"/>
          <w:shd w:val="clear" w:color="auto" w:fill="FFFFFF"/>
        </w:rPr>
        <w:t xml:space="preserve">участвовали </w:t>
      </w:r>
      <w:r w:rsidR="00266EF9" w:rsidRPr="00C952D9">
        <w:rPr>
          <w:rFonts w:ascii="Times New Roman" w:hAnsi="Times New Roman" w:cs="Times New Roman"/>
          <w:color w:val="000000"/>
          <w:sz w:val="28"/>
          <w:szCs w:val="28"/>
          <w:shd w:val="clear" w:color="auto" w:fill="FFFFFF"/>
        </w:rPr>
        <w:t>почти 900</w:t>
      </w:r>
      <w:r w:rsidRPr="00C952D9">
        <w:rPr>
          <w:rFonts w:ascii="Times New Roman" w:hAnsi="Times New Roman" w:cs="Times New Roman"/>
          <w:color w:val="000000"/>
          <w:sz w:val="28"/>
          <w:szCs w:val="28"/>
          <w:shd w:val="clear" w:color="auto" w:fill="FFFFFF"/>
        </w:rPr>
        <w:t xml:space="preserve"> организаторов, </w:t>
      </w:r>
      <w:r w:rsidR="00266EF9" w:rsidRPr="00C952D9">
        <w:rPr>
          <w:rFonts w:ascii="Times New Roman" w:hAnsi="Times New Roman" w:cs="Times New Roman"/>
          <w:color w:val="000000"/>
          <w:sz w:val="28"/>
          <w:szCs w:val="28"/>
          <w:shd w:val="clear" w:color="auto" w:fill="FFFFFF"/>
        </w:rPr>
        <w:t>около 100</w:t>
      </w:r>
      <w:r w:rsidRPr="00C952D9">
        <w:rPr>
          <w:rFonts w:ascii="Times New Roman" w:hAnsi="Times New Roman" w:cs="Times New Roman"/>
          <w:color w:val="000000"/>
          <w:sz w:val="28"/>
          <w:szCs w:val="28"/>
          <w:shd w:val="clear" w:color="auto" w:fill="FFFFFF"/>
        </w:rPr>
        <w:t xml:space="preserve"> технических специалистов, </w:t>
      </w:r>
      <w:r w:rsidR="00266EF9" w:rsidRPr="00C952D9">
        <w:rPr>
          <w:rFonts w:ascii="Times New Roman" w:hAnsi="Times New Roman" w:cs="Times New Roman"/>
          <w:color w:val="000000"/>
          <w:sz w:val="28"/>
          <w:szCs w:val="28"/>
          <w:shd w:val="clear" w:color="auto" w:fill="FFFFFF"/>
        </w:rPr>
        <w:t>127 членов</w:t>
      </w:r>
      <w:r w:rsidRPr="00C952D9">
        <w:rPr>
          <w:rFonts w:ascii="Times New Roman" w:hAnsi="Times New Roman" w:cs="Times New Roman"/>
          <w:color w:val="000000"/>
          <w:sz w:val="28"/>
          <w:szCs w:val="28"/>
          <w:shd w:val="clear" w:color="auto" w:fill="FFFFFF"/>
        </w:rPr>
        <w:t xml:space="preserve"> государственной экзаменационной комиссии и более </w:t>
      </w:r>
      <w:r w:rsidR="00266EF9" w:rsidRPr="00C952D9">
        <w:rPr>
          <w:rFonts w:ascii="Times New Roman" w:hAnsi="Times New Roman" w:cs="Times New Roman"/>
          <w:color w:val="000000"/>
          <w:sz w:val="28"/>
          <w:szCs w:val="28"/>
          <w:shd w:val="clear" w:color="auto" w:fill="FFFFFF"/>
        </w:rPr>
        <w:t>2,6</w:t>
      </w:r>
      <w:r w:rsidRPr="00C952D9">
        <w:rPr>
          <w:rFonts w:ascii="Times New Roman" w:hAnsi="Times New Roman" w:cs="Times New Roman"/>
          <w:color w:val="000000"/>
          <w:sz w:val="28"/>
          <w:szCs w:val="28"/>
          <w:shd w:val="clear" w:color="auto" w:fill="FFFFFF"/>
        </w:rPr>
        <w:t xml:space="preserve"> тысяч выпускников, которым была предоставлена возможность выполнить экзаменационные задания по обществознанию.</w:t>
      </w:r>
      <w:r w:rsidR="00343D2F" w:rsidRPr="00343D2F">
        <w:rPr>
          <w:rFonts w:ascii="Times New Roman" w:eastAsia="Times New Roman" w:hAnsi="Times New Roman" w:cs="Times New Roman"/>
          <w:color w:val="000000"/>
          <w:sz w:val="28"/>
          <w:szCs w:val="28"/>
          <w:lang w:eastAsia="ru-RU"/>
        </w:rPr>
        <w:t xml:space="preserve"> Обстановка</w:t>
      </w:r>
      <w:r w:rsidRPr="00C952D9">
        <w:rPr>
          <w:rFonts w:ascii="Times New Roman" w:eastAsia="Times New Roman" w:hAnsi="Times New Roman" w:cs="Times New Roman"/>
          <w:color w:val="000000"/>
          <w:sz w:val="28"/>
          <w:szCs w:val="28"/>
          <w:lang w:eastAsia="ru-RU"/>
        </w:rPr>
        <w:t xml:space="preserve"> была </w:t>
      </w:r>
      <w:r w:rsidR="00343D2F" w:rsidRPr="00343D2F">
        <w:rPr>
          <w:rFonts w:ascii="Times New Roman" w:eastAsia="Times New Roman" w:hAnsi="Times New Roman" w:cs="Times New Roman"/>
          <w:color w:val="000000"/>
          <w:sz w:val="28"/>
          <w:szCs w:val="28"/>
          <w:lang w:eastAsia="ru-RU"/>
        </w:rPr>
        <w:t>ма</w:t>
      </w:r>
      <w:r w:rsidR="00B2062B" w:rsidRPr="00C952D9">
        <w:rPr>
          <w:rFonts w:ascii="Times New Roman" w:eastAsia="Times New Roman" w:hAnsi="Times New Roman" w:cs="Times New Roman"/>
          <w:color w:val="000000"/>
          <w:sz w:val="28"/>
          <w:szCs w:val="28"/>
          <w:lang w:eastAsia="ru-RU"/>
        </w:rPr>
        <w:t xml:space="preserve">ксимально приближена </w:t>
      </w:r>
      <w:proofErr w:type="gramStart"/>
      <w:r w:rsidR="00B2062B" w:rsidRPr="00C952D9">
        <w:rPr>
          <w:rFonts w:ascii="Times New Roman" w:eastAsia="Times New Roman" w:hAnsi="Times New Roman" w:cs="Times New Roman"/>
          <w:color w:val="000000"/>
          <w:sz w:val="28"/>
          <w:szCs w:val="28"/>
          <w:lang w:eastAsia="ru-RU"/>
        </w:rPr>
        <w:t>к</w:t>
      </w:r>
      <w:proofErr w:type="gramEnd"/>
      <w:r w:rsidR="00B2062B" w:rsidRPr="00C952D9">
        <w:rPr>
          <w:rFonts w:ascii="Times New Roman" w:eastAsia="Times New Roman" w:hAnsi="Times New Roman" w:cs="Times New Roman"/>
          <w:color w:val="000000"/>
          <w:sz w:val="28"/>
          <w:szCs w:val="28"/>
          <w:lang w:eastAsia="ru-RU"/>
        </w:rPr>
        <w:t xml:space="preserve"> реальной</w:t>
      </w:r>
      <w:r w:rsidR="00343D2F" w:rsidRPr="00343D2F">
        <w:rPr>
          <w:rFonts w:ascii="Times New Roman" w:eastAsia="Times New Roman" w:hAnsi="Times New Roman" w:cs="Times New Roman"/>
          <w:color w:val="000000"/>
          <w:sz w:val="28"/>
          <w:szCs w:val="28"/>
          <w:lang w:eastAsia="ru-RU"/>
        </w:rPr>
        <w:t>.</w:t>
      </w:r>
    </w:p>
    <w:p w:rsidR="00DF2B64" w:rsidRPr="006B2036" w:rsidRDefault="00343D2F" w:rsidP="006B2036">
      <w:pPr>
        <w:shd w:val="clear" w:color="auto" w:fill="FFFFFF"/>
        <w:spacing w:before="240" w:after="0" w:line="240" w:lineRule="auto"/>
        <w:jc w:val="both"/>
        <w:rPr>
          <w:rFonts w:ascii="Times New Roman" w:eastAsia="Times New Roman" w:hAnsi="Times New Roman" w:cs="Times New Roman"/>
          <w:color w:val="000000"/>
          <w:sz w:val="28"/>
          <w:szCs w:val="28"/>
          <w:lang w:eastAsia="ru-RU"/>
        </w:rPr>
      </w:pPr>
      <w:r w:rsidRPr="00343D2F">
        <w:rPr>
          <w:rFonts w:ascii="Times New Roman" w:eastAsia="Times New Roman" w:hAnsi="Times New Roman" w:cs="Times New Roman"/>
          <w:color w:val="000000"/>
          <w:sz w:val="28"/>
          <w:szCs w:val="28"/>
          <w:lang w:eastAsia="ru-RU"/>
        </w:rPr>
        <w:t xml:space="preserve">Основной этап сдачи ЕГЭ-2018 пройдет с 28 мая по 2 июля. В </w:t>
      </w:r>
      <w:r w:rsidR="00B2062B" w:rsidRPr="00C952D9">
        <w:rPr>
          <w:rFonts w:ascii="Times New Roman" w:eastAsia="Times New Roman" w:hAnsi="Times New Roman" w:cs="Times New Roman"/>
          <w:color w:val="000000"/>
          <w:sz w:val="28"/>
          <w:szCs w:val="28"/>
          <w:lang w:eastAsia="ru-RU"/>
        </w:rPr>
        <w:t>Тверской</w:t>
      </w:r>
      <w:r w:rsidRPr="00343D2F">
        <w:rPr>
          <w:rFonts w:ascii="Times New Roman" w:eastAsia="Times New Roman" w:hAnsi="Times New Roman" w:cs="Times New Roman"/>
          <w:color w:val="000000"/>
          <w:sz w:val="28"/>
          <w:szCs w:val="28"/>
          <w:lang w:eastAsia="ru-RU"/>
        </w:rPr>
        <w:t xml:space="preserve"> области в экзаменах примут участие более </w:t>
      </w:r>
      <w:r w:rsidR="00D14609">
        <w:rPr>
          <w:rFonts w:ascii="Times New Roman" w:eastAsia="Times New Roman" w:hAnsi="Times New Roman" w:cs="Times New Roman"/>
          <w:color w:val="000000"/>
          <w:sz w:val="28"/>
          <w:szCs w:val="28"/>
          <w:lang w:eastAsia="ru-RU"/>
        </w:rPr>
        <w:t>шести</w:t>
      </w:r>
      <w:r w:rsidRPr="00343D2F">
        <w:rPr>
          <w:rFonts w:ascii="Times New Roman" w:eastAsia="Times New Roman" w:hAnsi="Times New Roman" w:cs="Times New Roman"/>
          <w:color w:val="000000"/>
          <w:sz w:val="28"/>
          <w:szCs w:val="28"/>
          <w:lang w:eastAsia="ru-RU"/>
        </w:rPr>
        <w:t xml:space="preserve"> с половиной тысяч человек.</w:t>
      </w:r>
    </w:p>
    <w:sectPr w:rsidR="00DF2B64" w:rsidRPr="006B2036" w:rsidSect="00DF2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D2F"/>
    <w:rsid w:val="0003267E"/>
    <w:rsid w:val="000570E2"/>
    <w:rsid w:val="001D0C9A"/>
    <w:rsid w:val="00234A1E"/>
    <w:rsid w:val="00266EF9"/>
    <w:rsid w:val="002B0158"/>
    <w:rsid w:val="00343D2F"/>
    <w:rsid w:val="00354B34"/>
    <w:rsid w:val="00386D18"/>
    <w:rsid w:val="004D132E"/>
    <w:rsid w:val="00573977"/>
    <w:rsid w:val="005853E2"/>
    <w:rsid w:val="005C2D94"/>
    <w:rsid w:val="00644116"/>
    <w:rsid w:val="00674DEB"/>
    <w:rsid w:val="006B2036"/>
    <w:rsid w:val="008051DA"/>
    <w:rsid w:val="008351FE"/>
    <w:rsid w:val="009914D5"/>
    <w:rsid w:val="009E514D"/>
    <w:rsid w:val="00A235E1"/>
    <w:rsid w:val="00A36A40"/>
    <w:rsid w:val="00A56CFF"/>
    <w:rsid w:val="00AF41CB"/>
    <w:rsid w:val="00B2062B"/>
    <w:rsid w:val="00B40F9E"/>
    <w:rsid w:val="00BB6402"/>
    <w:rsid w:val="00BF1FC9"/>
    <w:rsid w:val="00C06C35"/>
    <w:rsid w:val="00C952D9"/>
    <w:rsid w:val="00CF2B96"/>
    <w:rsid w:val="00D14609"/>
    <w:rsid w:val="00DE42BC"/>
    <w:rsid w:val="00DF2B64"/>
    <w:rsid w:val="00E1664E"/>
    <w:rsid w:val="00E51135"/>
    <w:rsid w:val="00E6796C"/>
    <w:rsid w:val="00EC671C"/>
    <w:rsid w:val="00F77DE3"/>
    <w:rsid w:val="00F829E2"/>
    <w:rsid w:val="00F87CF2"/>
    <w:rsid w:val="00F87EA9"/>
    <w:rsid w:val="00F92068"/>
    <w:rsid w:val="00FB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64"/>
  </w:style>
  <w:style w:type="paragraph" w:styleId="2">
    <w:name w:val="heading 2"/>
    <w:basedOn w:val="a"/>
    <w:link w:val="20"/>
    <w:uiPriority w:val="9"/>
    <w:qFormat/>
    <w:rsid w:val="00343D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3D2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43D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4842108">
      <w:bodyDiv w:val="1"/>
      <w:marLeft w:val="0"/>
      <w:marRight w:val="0"/>
      <w:marTop w:val="0"/>
      <w:marBottom w:val="0"/>
      <w:divBdr>
        <w:top w:val="none" w:sz="0" w:space="0" w:color="auto"/>
        <w:left w:val="none" w:sz="0" w:space="0" w:color="auto"/>
        <w:bottom w:val="none" w:sz="0" w:space="0" w:color="auto"/>
        <w:right w:val="none" w:sz="0" w:space="0" w:color="auto"/>
      </w:divBdr>
      <w:divsChild>
        <w:div w:id="1449468987">
          <w:marLeft w:val="0"/>
          <w:marRight w:val="0"/>
          <w:marTop w:val="150"/>
          <w:marBottom w:val="0"/>
          <w:divBdr>
            <w:top w:val="none" w:sz="0" w:space="0" w:color="auto"/>
            <w:left w:val="none" w:sz="0" w:space="0" w:color="auto"/>
            <w:bottom w:val="none" w:sz="0" w:space="0" w:color="auto"/>
            <w:right w:val="none" w:sz="0" w:space="0" w:color="auto"/>
          </w:divBdr>
        </w:div>
        <w:div w:id="183783725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2018-05-21T12:17:00Z</dcterms:created>
  <dcterms:modified xsi:type="dcterms:W3CDTF">2018-05-21T13:12:00Z</dcterms:modified>
</cp:coreProperties>
</file>