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25" w:rsidRDefault="007E6D25" w:rsidP="007E6D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7E6D25">
        <w:rPr>
          <w:b/>
          <w:color w:val="000000" w:themeColor="text1"/>
          <w:sz w:val="28"/>
          <w:szCs w:val="28"/>
        </w:rPr>
        <w:t>Аккредитация общественных наблюдателей</w:t>
      </w:r>
    </w:p>
    <w:p w:rsidR="007E6D25" w:rsidRPr="007E6D25" w:rsidRDefault="007E6D25" w:rsidP="007E6D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D35071" w:rsidRDefault="00D35071" w:rsidP="00D350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Pr="000C7B5B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0C7B5B">
        <w:rPr>
          <w:sz w:val="28"/>
          <w:szCs w:val="28"/>
        </w:rPr>
        <w:t xml:space="preserve"> Министерства образования Тверской области от 15.03.2017 № 387/ПК «Об организации аккредитации граждан в качестве общественных наблюдателей при проведении государственной итоговой аттестации по программам основного общего и среднего общего образования в  2016/2017  учебном году на территории Тверской области» </w:t>
      </w:r>
      <w:r>
        <w:rPr>
          <w:sz w:val="28"/>
          <w:szCs w:val="28"/>
        </w:rPr>
        <w:t>определены следующие места подачи заявлений граждан на аккредитацию их в качестве общественных наблюдателей при проведении государственной итоговой аттестации по</w:t>
      </w:r>
      <w:proofErr w:type="gramEnd"/>
      <w:r>
        <w:rPr>
          <w:sz w:val="28"/>
          <w:szCs w:val="28"/>
        </w:rPr>
        <w:t xml:space="preserve"> программам основного общего и среднего общего образования в 2016/2017 учебном году на территории Тверской области:</w:t>
      </w:r>
    </w:p>
    <w:p w:rsidR="00D35071" w:rsidRDefault="00D35071" w:rsidP="00D350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 управления образованием муниципального образования Тверской области по месту регистрации гражданина;</w:t>
      </w:r>
    </w:p>
    <w:p w:rsidR="00D35071" w:rsidRDefault="00D35071" w:rsidP="00D350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государственное бюджетное учреждение Тверской области «Центр оценки качества образования».</w:t>
      </w:r>
    </w:p>
    <w:p w:rsidR="00D35071" w:rsidRDefault="00D35071" w:rsidP="00D350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  <w:sz w:val="17"/>
          <w:szCs w:val="17"/>
        </w:rPr>
      </w:pPr>
      <w:r>
        <w:rPr>
          <w:sz w:val="28"/>
          <w:szCs w:val="28"/>
        </w:rPr>
        <w:t>Заявления на аккредитацию в качестве общественных наблюдателей подаются лично при предъявлении документа, удостоверяющего личность (паспорт), граждан</w:t>
      </w:r>
      <w:r w:rsidR="001329DD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1329DD">
        <w:rPr>
          <w:sz w:val="28"/>
          <w:szCs w:val="28"/>
        </w:rPr>
        <w:t>и</w:t>
      </w:r>
      <w:r>
        <w:rPr>
          <w:sz w:val="28"/>
          <w:szCs w:val="28"/>
        </w:rPr>
        <w:t xml:space="preserve"> Российской Федерации</w:t>
      </w:r>
      <w:r w:rsidR="001329DD">
        <w:rPr>
          <w:sz w:val="28"/>
          <w:szCs w:val="28"/>
        </w:rPr>
        <w:t>, не имеющими близких родственников, проходящих государственную итоговую аттестацию в текущем году, и образовательных организациях, в которых они обучаются.</w:t>
      </w:r>
    </w:p>
    <w:p w:rsidR="000C7B5B" w:rsidRDefault="001329DD" w:rsidP="000C7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осуществляется с 30 марта 2017 года по вторникам и четвергам и продлится до 16 мая 2017 года. Выдача удостоверений производится по понедельникам и средам до 22 мая 2017 года.</w:t>
      </w:r>
    </w:p>
    <w:p w:rsidR="00F3686B" w:rsidRPr="000C7B5B" w:rsidRDefault="00222F91" w:rsidP="000C7B5B">
      <w:pPr>
        <w:ind w:firstLine="567"/>
        <w:jc w:val="both"/>
      </w:pPr>
      <w:r>
        <w:rPr>
          <w:sz w:val="28"/>
          <w:szCs w:val="28"/>
        </w:rPr>
        <w:t>П</w:t>
      </w:r>
      <w:r w:rsidR="000C7B5B">
        <w:rPr>
          <w:sz w:val="28"/>
          <w:szCs w:val="28"/>
        </w:rPr>
        <w:t>о состоянию на 17 апреля 2017 года на основной период аккредитовано на ЕГЭ 299</w:t>
      </w:r>
      <w:r w:rsidR="000C7B5B" w:rsidRPr="000C7B5B">
        <w:rPr>
          <w:sz w:val="28"/>
          <w:szCs w:val="28"/>
        </w:rPr>
        <w:t xml:space="preserve"> общественных наблюдателей и </w:t>
      </w:r>
      <w:r w:rsidR="000C7B5B">
        <w:rPr>
          <w:sz w:val="28"/>
          <w:szCs w:val="28"/>
        </w:rPr>
        <w:t xml:space="preserve">на </w:t>
      </w:r>
      <w:r w:rsidR="000C7B5B" w:rsidRPr="000C7B5B">
        <w:rPr>
          <w:sz w:val="28"/>
          <w:szCs w:val="28"/>
        </w:rPr>
        <w:t>ОГЭ</w:t>
      </w:r>
      <w:r w:rsidR="000C7B5B">
        <w:rPr>
          <w:sz w:val="28"/>
          <w:szCs w:val="28"/>
        </w:rPr>
        <w:t xml:space="preserve"> 284 общественных наблюдателя</w:t>
      </w:r>
      <w:r>
        <w:rPr>
          <w:sz w:val="28"/>
          <w:szCs w:val="28"/>
        </w:rPr>
        <w:t xml:space="preserve"> из тридцати муниципальных образований Тверской области</w:t>
      </w:r>
      <w:r w:rsidR="000C7B5B">
        <w:rPr>
          <w:sz w:val="28"/>
          <w:szCs w:val="28"/>
        </w:rPr>
        <w:t>.</w:t>
      </w:r>
    </w:p>
    <w:sectPr w:rsidR="00F3686B" w:rsidRPr="000C7B5B" w:rsidSect="00F3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C7B5B"/>
    <w:rsid w:val="000C7B5B"/>
    <w:rsid w:val="000D4307"/>
    <w:rsid w:val="001329DD"/>
    <w:rsid w:val="00222F91"/>
    <w:rsid w:val="007E6D25"/>
    <w:rsid w:val="008D0A65"/>
    <w:rsid w:val="009C028D"/>
    <w:rsid w:val="00D35071"/>
    <w:rsid w:val="00E43F82"/>
    <w:rsid w:val="00F3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3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4307"/>
  </w:style>
  <w:style w:type="character" w:styleId="a4">
    <w:name w:val="Hyperlink"/>
    <w:basedOn w:val="a0"/>
    <w:uiPriority w:val="99"/>
    <w:semiHidden/>
    <w:unhideWhenUsed/>
    <w:rsid w:val="000D4307"/>
    <w:rPr>
      <w:color w:val="0000FF"/>
      <w:u w:val="single"/>
    </w:rPr>
  </w:style>
  <w:style w:type="character" w:styleId="a5">
    <w:name w:val="Strong"/>
    <w:basedOn w:val="a0"/>
    <w:uiPriority w:val="22"/>
    <w:qFormat/>
    <w:rsid w:val="000D43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2017-04-17T09:16:00Z</cp:lastPrinted>
  <dcterms:created xsi:type="dcterms:W3CDTF">2017-04-17T08:35:00Z</dcterms:created>
  <dcterms:modified xsi:type="dcterms:W3CDTF">2017-04-18T11:16:00Z</dcterms:modified>
</cp:coreProperties>
</file>