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D6" w:rsidRDefault="003E3DD6" w:rsidP="003E3DD6">
      <w:pPr>
        <w:pStyle w:val="1"/>
        <w:spacing w:before="64"/>
        <w:ind w:left="3148" w:right="3106"/>
        <w:jc w:val="center"/>
      </w:pPr>
      <w:bookmarkStart w:id="0" w:name="_GoBack"/>
      <w:r>
        <w:t>РАСПИСАНИЕ РАБОТЫ КОНФЕРЕНЦИИ</w:t>
      </w:r>
      <w:bookmarkEnd w:id="0"/>
    </w:p>
    <w:p w:rsidR="003E3DD6" w:rsidRDefault="003E3DD6" w:rsidP="003E3DD6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357"/>
      </w:tblGrid>
      <w:tr w:rsidR="003E3DD6" w:rsidTr="00A349D7">
        <w:trPr>
          <w:trHeight w:val="738"/>
        </w:trPr>
        <w:tc>
          <w:tcPr>
            <w:tcW w:w="10776" w:type="dxa"/>
            <w:gridSpan w:val="2"/>
            <w:shd w:val="clear" w:color="auto" w:fill="8DB3E1"/>
          </w:tcPr>
          <w:p w:rsidR="003E3DD6" w:rsidRPr="003E3DD6" w:rsidRDefault="003E3DD6" w:rsidP="00A349D7">
            <w:pPr>
              <w:pStyle w:val="TableParagraph"/>
              <w:spacing w:before="210"/>
              <w:ind w:left="1445" w:right="1440"/>
              <w:jc w:val="center"/>
              <w:rPr>
                <w:b/>
                <w:sz w:val="24"/>
                <w:lang w:val="ru-RU"/>
              </w:rPr>
            </w:pPr>
            <w:r w:rsidRPr="003E3DD6">
              <w:rPr>
                <w:b/>
                <w:sz w:val="24"/>
                <w:lang w:val="ru-RU"/>
              </w:rPr>
              <w:t>28 апреля 2021 г., среда, первый день конференции</w:t>
            </w:r>
          </w:p>
        </w:tc>
      </w:tr>
      <w:tr w:rsidR="003E3DD6" w:rsidTr="00A349D7">
        <w:trPr>
          <w:trHeight w:val="583"/>
        </w:trPr>
        <w:tc>
          <w:tcPr>
            <w:tcW w:w="1419" w:type="dxa"/>
            <w:shd w:val="clear" w:color="auto" w:fill="CCC0D9"/>
          </w:tcPr>
          <w:p w:rsidR="003E3DD6" w:rsidRDefault="003E3DD6" w:rsidP="00A349D7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08:00-10:00</w:t>
            </w:r>
          </w:p>
        </w:tc>
        <w:tc>
          <w:tcPr>
            <w:tcW w:w="9357" w:type="dxa"/>
            <w:shd w:val="clear" w:color="auto" w:fill="CCC0D9"/>
          </w:tcPr>
          <w:p w:rsidR="003E3DD6" w:rsidRDefault="003E3DD6" w:rsidP="00A349D7">
            <w:pPr>
              <w:pStyle w:val="TableParagraph"/>
              <w:spacing w:before="1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Регистрация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участников</w:t>
            </w:r>
            <w:proofErr w:type="spellEnd"/>
          </w:p>
        </w:tc>
      </w:tr>
      <w:tr w:rsidR="003E3DD6" w:rsidTr="00A349D7">
        <w:trPr>
          <w:trHeight w:val="3722"/>
        </w:trPr>
        <w:tc>
          <w:tcPr>
            <w:tcW w:w="1419" w:type="dxa"/>
          </w:tcPr>
          <w:p w:rsidR="003E3DD6" w:rsidRDefault="003E3DD6" w:rsidP="00A349D7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10:00-11:30</w:t>
            </w:r>
          </w:p>
        </w:tc>
        <w:tc>
          <w:tcPr>
            <w:tcW w:w="9357" w:type="dxa"/>
            <w:tcBorders>
              <w:bottom w:val="single" w:sz="12" w:space="0" w:color="F4F4F4"/>
            </w:tcBorders>
          </w:tcPr>
          <w:p w:rsidR="003E3DD6" w:rsidRPr="003E3DD6" w:rsidRDefault="003E3DD6" w:rsidP="00A349D7">
            <w:pPr>
              <w:pStyle w:val="TableParagraph"/>
              <w:spacing w:before="131"/>
              <w:rPr>
                <w:b/>
                <w:sz w:val="24"/>
                <w:lang w:val="ru-RU"/>
              </w:rPr>
            </w:pPr>
            <w:r w:rsidRPr="003E3DD6">
              <w:rPr>
                <w:b/>
                <w:sz w:val="24"/>
                <w:lang w:val="ru-RU"/>
              </w:rPr>
              <w:t>Секция № 1: «Управление на основе данных: актуальные требования к ВСОКО»</w:t>
            </w:r>
          </w:p>
          <w:p w:rsidR="003E3DD6" w:rsidRPr="003E3DD6" w:rsidRDefault="003E3DD6" w:rsidP="00A349D7">
            <w:pPr>
              <w:pStyle w:val="TableParagraph"/>
              <w:spacing w:before="8"/>
              <w:ind w:left="0"/>
              <w:rPr>
                <w:b/>
                <w:sz w:val="10"/>
                <w:lang w:val="ru-RU"/>
              </w:rPr>
            </w:pPr>
          </w:p>
          <w:p w:rsidR="003E3DD6" w:rsidRDefault="003E3DD6" w:rsidP="00A349D7">
            <w:pPr>
              <w:pStyle w:val="TableParagraph"/>
              <w:spacing w:line="20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841365" cy="9525"/>
                      <wp:effectExtent l="0" t="1270" r="1905" b="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1365" cy="9525"/>
                                <a:chOff x="0" y="0"/>
                                <a:chExt cx="9199" cy="15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99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4F4F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459.95pt;height:.75pt;mso-position-horizontal-relative:char;mso-position-vertical-relative:line" coordsize="91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q44AIAAE0GAAAOAAAAZHJzL2Uyb0RvYy54bWykVf9u0zAQ/h+Jd7D8f5ekpD8SLZ32qxPS&#10;gInBA7iOk1gkdrDdphtCQuIReBHegFfY3oiznXalYxIarZTaufP5u++7ux4erZsarZjSXIoMRwch&#10;RkxQmXNRZvjjh/lgipE2ROSkloJl+IZpfDR7+eKwa1M2lJWsc6YQBBE67doMV8a0aRBoWrGG6APZ&#10;MgHGQqqGGNiqMsgV6SB6UwfDMBwHnVR5qyRlWsPbM2/EMxe/KBg174pCM4PqDAM2457KPRf2GcwO&#10;SVoq0lac9jDIM1A0hAu4dBvqjBiCloo/CtVwqqSWhTmgsglkUXDKXA6QTRTuZXOh5LJ1uZRpV7Zb&#10;moDaPZ6eHZa+XV0pxPMMjzASpAGJ7n7cf7v/fvcLvj/RyDLUtWUKjheqvW6vlE8TlpeSftJgDvbt&#10;dl96Z7To3sgcopKlkY6hdaEaGwJyR2snxM1WCLY2iMLL0TSOXo0BEQVbMho6FCSlFYj56BCtzvtj&#10;SZQk/kzkTgQk9bc5hD0imw7Umn6gU/8fndcVaZlTSVuWejrHGzrfQw0SUdYMTTyXzmtDpPYsIiFP&#10;K/Bix0rJrmIkB1CR9QfoOwfsRoMGz6P1SX5I2iptLphskF1kWAFopxZZXWpjYTy4WPG0rHk+53Xt&#10;NqpcnNYKrQg02Ty2X4d8z60W1llIe8xH9G9AdLjD2qz8rmm+JNEwDk+GyWA+nk4GEHA0SCbhdBBG&#10;yUkyDuMkPpt/tQCjOK14njNxyQXbNHAU/5ui/SjxredaGHV9vbm8nkwydJ+/JdlwA/Os5k2Gp1sn&#10;klpFz0UOaZPUEF77dfAnfMcycLD5daw4/a3kvm4XMr8B+ZUEkWCeweSFRSXVLUYdTLEM689LohhG&#10;9WsBJZREcWzHntvEo8kQNmrXsti1EEEhVIYNRn55avyoXLaKlxXcFLmiEPIYurngrjBsSXpUfbFC&#10;a7mVm1kul36+2qG4u3deD/8Cs98AAAD//wMAUEsDBBQABgAIAAAAIQD/YnU32gAAAAMBAAAPAAAA&#10;ZHJzL2Rvd25yZXYueG1sTI9BS8NAEIXvgv9hmYI3u4lSMWk2pRT1VARbQbxNk2kSmp0N2W2S/ntH&#10;L/byYHiP977JVpNt1UC9bxwbiOcRKOLClQ1XBj73r/fPoHxALrF1TAYu5GGV395kmJZu5A8adqFS&#10;UsI+RQN1CF2qtS9qsujnriMW7+h6i0HOvtJlj6OU21Y/RNGTttiwLNTY0aam4rQ7WwNvI47rx/hl&#10;2J6Om8v3fvH+tY3JmLvZtF6CCjSF/zD84gs65MJ0cGcuvWoNyCPhT8VL4iQBdZDQAnSe6Wv2/AcA&#10;AP//AwBQSwECLQAUAAYACAAAACEAtoM4kv4AAADhAQAAEwAAAAAAAAAAAAAAAAAAAAAAW0NvbnRl&#10;bnRfVHlwZXNdLnhtbFBLAQItABQABgAIAAAAIQA4/SH/1gAAAJQBAAALAAAAAAAAAAAAAAAAAC8B&#10;AABfcmVscy8ucmVsc1BLAQItABQABgAIAAAAIQCV8Cq44AIAAE0GAAAOAAAAAAAAAAAAAAAAAC4C&#10;AABkcnMvZTJvRG9jLnhtbFBLAQItABQABgAIAAAAIQD/YnU32gAAAAMBAAAPAAAAAAAAAAAAAAAA&#10;ADoFAABkcnMvZG93bnJldi54bWxQSwUGAAAAAAQABADzAAAAQQYAAAAA&#10;">
                      <v:rect id="Rectangle 7" o:spid="_x0000_s1027" style="position:absolute;width:919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LRcQA&#10;AADaAAAADwAAAGRycy9kb3ducmV2LnhtbESPQWvCQBSE7wX/w/IEb3WjBavRVYJFEIRCrQjeHtln&#10;Es2+DburSf59t1DocZiZb5jVpjO1eJLzlWUFk3ECgji3uuJCwel79zoH4QOyxtoyKejJw2Y9eFlh&#10;qm3LX/Q8hkJECPsUFZQhNKmUPi/JoB/bhjh6V+sMhihdIbXDNsJNLadJMpMGK44LJTa0LSm/Hx9G&#10;wbmvbm32sbD7bHd5XD/f3u/9wSk1GnbZEkSgLvyH/9p7rWAG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bi0XEAAAA2gAAAA8AAAAAAAAAAAAAAAAAmAIAAGRycy9k&#10;b3ducmV2LnhtbFBLBQYAAAAABAAEAPUAAACJAwAAAAA=&#10;" fillcolor="#f4f4f4" stroked="f"/>
                      <w10:anchorlock/>
                    </v:group>
                  </w:pict>
                </mc:Fallback>
              </mc:AlternateContent>
            </w:r>
          </w:p>
          <w:p w:rsidR="003E3DD6" w:rsidRPr="003E3DD6" w:rsidRDefault="003E3DD6" w:rsidP="00A349D7">
            <w:pPr>
              <w:pStyle w:val="TableParagraph"/>
              <w:spacing w:line="276" w:lineRule="auto"/>
              <w:ind w:right="416"/>
              <w:rPr>
                <w:sz w:val="24"/>
                <w:lang w:val="ru-RU"/>
              </w:rPr>
            </w:pPr>
            <w:r w:rsidRPr="003E3DD6">
              <w:rPr>
                <w:b/>
                <w:sz w:val="24"/>
                <w:lang w:val="ru-RU"/>
              </w:rPr>
              <w:t xml:space="preserve">Эксперт: </w:t>
            </w:r>
            <w:r w:rsidRPr="003E3DD6">
              <w:rPr>
                <w:b/>
                <w:i/>
                <w:sz w:val="24"/>
                <w:lang w:val="ru-RU"/>
              </w:rPr>
              <w:t>Савиных Галина Петровна</w:t>
            </w:r>
            <w:r w:rsidRPr="003E3DD6">
              <w:rPr>
                <w:i/>
                <w:sz w:val="24"/>
                <w:lang w:val="ru-RU"/>
              </w:rPr>
              <w:t xml:space="preserve">, </w:t>
            </w:r>
            <w:r w:rsidRPr="003E3DD6">
              <w:rPr>
                <w:sz w:val="24"/>
                <w:lang w:val="ru-RU"/>
              </w:rPr>
              <w:t>кандидат педагогических наук; координатор проекта АРОО «Практики ВСОКО»; руководитель экспертного бюро «ПРО-сегмент»</w:t>
            </w:r>
          </w:p>
          <w:p w:rsidR="003E3DD6" w:rsidRDefault="003E3DD6" w:rsidP="00A349D7">
            <w:pPr>
              <w:pStyle w:val="TableParagraph"/>
              <w:spacing w:before="138"/>
              <w:rPr>
                <w:b/>
                <w:sz w:val="24"/>
              </w:rPr>
            </w:pPr>
            <w:r w:rsidRPr="003E3DD6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Ключевые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вопросы</w:t>
            </w:r>
            <w:proofErr w:type="spellEnd"/>
            <w:r>
              <w:rPr>
                <w:b/>
                <w:sz w:val="24"/>
                <w:u w:val="thick"/>
              </w:rPr>
              <w:t>: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8"/>
              </w:numPr>
              <w:tabs>
                <w:tab w:val="left" w:pos="706"/>
              </w:tabs>
              <w:spacing w:before="33"/>
              <w:ind w:right="141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Изменения в оценке региональных механизмов управления качеством</w:t>
            </w:r>
            <w:r w:rsidRPr="003E3DD6">
              <w:rPr>
                <w:i/>
                <w:spacing w:val="-22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образования: связь результатов и</w:t>
            </w:r>
            <w:r w:rsidRPr="003E3DD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деятельности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8"/>
              </w:numPr>
              <w:tabs>
                <w:tab w:val="left" w:pos="706"/>
              </w:tabs>
              <w:ind w:right="529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Переход от «больших данных» к «умным данным» как вызов</w:t>
            </w:r>
            <w:r w:rsidRPr="003E3DD6">
              <w:rPr>
                <w:i/>
                <w:spacing w:val="-27"/>
                <w:sz w:val="24"/>
                <w:lang w:val="ru-RU"/>
              </w:rPr>
              <w:t xml:space="preserve"> </w:t>
            </w:r>
            <w:proofErr w:type="spellStart"/>
            <w:r w:rsidRPr="003E3DD6">
              <w:rPr>
                <w:i/>
                <w:sz w:val="24"/>
                <w:lang w:val="ru-RU"/>
              </w:rPr>
              <w:t>внутришкольным</w:t>
            </w:r>
            <w:proofErr w:type="spellEnd"/>
            <w:r w:rsidRPr="003E3DD6">
              <w:rPr>
                <w:i/>
                <w:sz w:val="24"/>
                <w:lang w:val="ru-RU"/>
              </w:rPr>
              <w:t xml:space="preserve"> мониторингам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8"/>
              </w:numPr>
              <w:tabs>
                <w:tab w:val="left" w:pos="706"/>
              </w:tabs>
              <w:ind w:hanging="361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Изменения структуры оценочной информации; проблема качества</w:t>
            </w:r>
            <w:r w:rsidRPr="003E3DD6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данных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8"/>
              </w:numPr>
              <w:tabs>
                <w:tab w:val="left" w:pos="706"/>
              </w:tabs>
              <w:spacing w:before="3" w:line="276" w:lineRule="auto"/>
              <w:ind w:right="658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Компетенции управленческой команды для эффективного</w:t>
            </w:r>
            <w:r w:rsidRPr="003E3DD6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функционирования ВСОКО</w:t>
            </w:r>
          </w:p>
        </w:tc>
      </w:tr>
      <w:tr w:rsidR="003E3DD6" w:rsidTr="00A349D7">
        <w:trPr>
          <w:trHeight w:val="580"/>
        </w:trPr>
        <w:tc>
          <w:tcPr>
            <w:tcW w:w="1419" w:type="dxa"/>
            <w:shd w:val="clear" w:color="auto" w:fill="DBE4F0"/>
          </w:tcPr>
          <w:p w:rsidR="003E3DD6" w:rsidRDefault="003E3DD6" w:rsidP="00A349D7">
            <w:pPr>
              <w:pStyle w:val="TableParagraph"/>
              <w:spacing w:before="128"/>
              <w:rPr>
                <w:b/>
                <w:sz w:val="24"/>
              </w:rPr>
            </w:pPr>
            <w:r>
              <w:rPr>
                <w:b/>
                <w:sz w:val="24"/>
              </w:rPr>
              <w:t>11:30-11:45</w:t>
            </w:r>
          </w:p>
        </w:tc>
        <w:tc>
          <w:tcPr>
            <w:tcW w:w="9357" w:type="dxa"/>
            <w:tcBorders>
              <w:top w:val="single" w:sz="12" w:space="0" w:color="F4F4F4"/>
            </w:tcBorders>
            <w:shd w:val="clear" w:color="auto" w:fill="DBE4F0"/>
          </w:tcPr>
          <w:p w:rsidR="003E3DD6" w:rsidRDefault="003E3DD6" w:rsidP="00A349D7">
            <w:pPr>
              <w:pStyle w:val="TableParagraph"/>
              <w:spacing w:before="1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Перерыв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кофе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брейк</w:t>
            </w:r>
            <w:proofErr w:type="spellEnd"/>
            <w:r>
              <w:rPr>
                <w:b/>
                <w:sz w:val="24"/>
              </w:rPr>
              <w:t>*</w:t>
            </w:r>
          </w:p>
        </w:tc>
      </w:tr>
      <w:tr w:rsidR="003E3DD6" w:rsidTr="00A349D7">
        <w:trPr>
          <w:trHeight w:val="4007"/>
        </w:trPr>
        <w:tc>
          <w:tcPr>
            <w:tcW w:w="1419" w:type="dxa"/>
          </w:tcPr>
          <w:p w:rsidR="003E3DD6" w:rsidRDefault="003E3DD6" w:rsidP="00A349D7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11:45-13:15</w:t>
            </w:r>
          </w:p>
        </w:tc>
        <w:tc>
          <w:tcPr>
            <w:tcW w:w="9357" w:type="dxa"/>
          </w:tcPr>
          <w:p w:rsidR="003E3DD6" w:rsidRPr="003E3DD6" w:rsidRDefault="003E3DD6" w:rsidP="00A349D7">
            <w:pPr>
              <w:pStyle w:val="TableParagraph"/>
              <w:spacing w:before="131"/>
              <w:rPr>
                <w:b/>
                <w:sz w:val="24"/>
                <w:lang w:val="ru-RU"/>
              </w:rPr>
            </w:pPr>
            <w:r w:rsidRPr="003E3DD6">
              <w:rPr>
                <w:b/>
                <w:sz w:val="24"/>
                <w:lang w:val="ru-RU"/>
              </w:rPr>
              <w:t>Секция № 2: «Развитие инструментария ГИА и новые сервисы ФИПИ»</w:t>
            </w:r>
          </w:p>
          <w:p w:rsidR="003E3DD6" w:rsidRPr="003E3DD6" w:rsidRDefault="003E3DD6" w:rsidP="00A349D7">
            <w:pPr>
              <w:pStyle w:val="TableParagraph"/>
              <w:spacing w:before="165" w:line="242" w:lineRule="auto"/>
              <w:ind w:right="225"/>
              <w:rPr>
                <w:sz w:val="24"/>
                <w:lang w:val="ru-RU"/>
              </w:rPr>
            </w:pPr>
            <w:r w:rsidRPr="003E3DD6">
              <w:rPr>
                <w:b/>
                <w:sz w:val="24"/>
                <w:lang w:val="ru-RU"/>
              </w:rPr>
              <w:t xml:space="preserve">Эксперт: </w:t>
            </w:r>
            <w:r w:rsidRPr="003E3DD6">
              <w:rPr>
                <w:b/>
                <w:i/>
                <w:sz w:val="24"/>
                <w:lang w:val="ru-RU"/>
              </w:rPr>
              <w:t>Махотин Дмитрий Александрович</w:t>
            </w:r>
            <w:r w:rsidRPr="003E3DD6">
              <w:rPr>
                <w:i/>
                <w:sz w:val="24"/>
                <w:lang w:val="ru-RU"/>
              </w:rPr>
              <w:t xml:space="preserve">; </w:t>
            </w:r>
            <w:r w:rsidRPr="003E3DD6">
              <w:rPr>
                <w:sz w:val="24"/>
                <w:lang w:val="ru-RU"/>
              </w:rPr>
              <w:t>кандидат педагогических наук, доцент; доцент кафедры педагогических технологий непрерывного образования ГАОУ</w:t>
            </w:r>
            <w:r w:rsidRPr="003E3DD6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3E3DD6">
              <w:rPr>
                <w:sz w:val="24"/>
                <w:lang w:val="ru-RU"/>
              </w:rPr>
              <w:t>ВО</w:t>
            </w:r>
            <w:proofErr w:type="gramEnd"/>
          </w:p>
          <w:p w:rsidR="003E3DD6" w:rsidRPr="003E3DD6" w:rsidRDefault="003E3DD6" w:rsidP="00A349D7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3E3DD6">
              <w:rPr>
                <w:sz w:val="24"/>
                <w:lang w:val="ru-RU"/>
              </w:rPr>
              <w:t>«Московский городской педагогический университет», главный редактор</w:t>
            </w:r>
            <w:r w:rsidRPr="003E3DD6">
              <w:rPr>
                <w:spacing w:val="-40"/>
                <w:sz w:val="24"/>
                <w:lang w:val="ru-RU"/>
              </w:rPr>
              <w:t xml:space="preserve"> </w:t>
            </w:r>
            <w:r w:rsidRPr="003E3DD6">
              <w:rPr>
                <w:sz w:val="24"/>
                <w:lang w:val="ru-RU"/>
              </w:rPr>
              <w:t>журнала</w:t>
            </w:r>
          </w:p>
          <w:p w:rsidR="003E3DD6" w:rsidRDefault="003E3DD6" w:rsidP="00A349D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Интерактивное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>»</w:t>
            </w:r>
          </w:p>
          <w:p w:rsidR="003E3DD6" w:rsidRDefault="003E3DD6" w:rsidP="00A349D7">
            <w:pPr>
              <w:pStyle w:val="TableParagraph"/>
              <w:spacing w:before="17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Ключевые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вопросы</w:t>
            </w:r>
            <w:proofErr w:type="spellEnd"/>
            <w:r>
              <w:rPr>
                <w:b/>
                <w:sz w:val="24"/>
                <w:u w:val="thick"/>
              </w:rPr>
              <w:t>:</w:t>
            </w:r>
          </w:p>
          <w:p w:rsidR="003E3DD6" w:rsidRDefault="003E3DD6" w:rsidP="00A349D7">
            <w:pPr>
              <w:pStyle w:val="TableParagraph"/>
              <w:numPr>
                <w:ilvl w:val="0"/>
                <w:numId w:val="7"/>
              </w:numPr>
              <w:tabs>
                <w:tab w:val="left" w:pos="706"/>
              </w:tabs>
              <w:spacing w:before="113"/>
              <w:ind w:hanging="3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Текущие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задачи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разработчиков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инструментария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ГИА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7"/>
              </w:numPr>
              <w:tabs>
                <w:tab w:val="left" w:pos="706"/>
              </w:tabs>
              <w:ind w:hanging="361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Перспективная модель ГИА; ее влияние на образовательный процесс</w:t>
            </w:r>
            <w:r w:rsidRPr="003E3DD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школы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7"/>
              </w:numPr>
              <w:tabs>
                <w:tab w:val="left" w:pos="706"/>
              </w:tabs>
              <w:ind w:hanging="361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Новые сервисы ФИПИ для подготовки к</w:t>
            </w:r>
            <w:r w:rsidRPr="003E3DD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ГИА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7"/>
              </w:numPr>
              <w:tabs>
                <w:tab w:val="left" w:pos="706"/>
              </w:tabs>
              <w:ind w:right="103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Вопросы баланса ГИА и международных сопоставительных исследований в управлении качеством образования в школе</w:t>
            </w:r>
          </w:p>
        </w:tc>
      </w:tr>
      <w:tr w:rsidR="003E3DD6" w:rsidTr="00A349D7">
        <w:trPr>
          <w:trHeight w:val="582"/>
        </w:trPr>
        <w:tc>
          <w:tcPr>
            <w:tcW w:w="1419" w:type="dxa"/>
            <w:shd w:val="clear" w:color="auto" w:fill="CCC0D9"/>
          </w:tcPr>
          <w:p w:rsidR="003E3DD6" w:rsidRDefault="003E3DD6" w:rsidP="00A349D7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13:15-14:30</w:t>
            </w:r>
          </w:p>
        </w:tc>
        <w:tc>
          <w:tcPr>
            <w:tcW w:w="9357" w:type="dxa"/>
            <w:shd w:val="clear" w:color="auto" w:fill="CCC0D9"/>
          </w:tcPr>
          <w:p w:rsidR="003E3DD6" w:rsidRDefault="003E3DD6" w:rsidP="00A349D7">
            <w:pPr>
              <w:pStyle w:val="TableParagraph"/>
              <w:spacing w:before="1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Обед</w:t>
            </w:r>
            <w:proofErr w:type="spellEnd"/>
            <w:r>
              <w:rPr>
                <w:b/>
                <w:sz w:val="24"/>
              </w:rPr>
              <w:t xml:space="preserve">*, </w:t>
            </w:r>
            <w:proofErr w:type="spellStart"/>
            <w:r>
              <w:rPr>
                <w:b/>
                <w:sz w:val="24"/>
              </w:rPr>
              <w:t>свободное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</w:tr>
      <w:tr w:rsidR="003E3DD6" w:rsidTr="00A349D7">
        <w:trPr>
          <w:trHeight w:val="4557"/>
        </w:trPr>
        <w:tc>
          <w:tcPr>
            <w:tcW w:w="1419" w:type="dxa"/>
          </w:tcPr>
          <w:p w:rsidR="003E3DD6" w:rsidRDefault="003E3DD6" w:rsidP="00A349D7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14:30-16:00</w:t>
            </w:r>
          </w:p>
        </w:tc>
        <w:tc>
          <w:tcPr>
            <w:tcW w:w="9357" w:type="dxa"/>
          </w:tcPr>
          <w:p w:rsidR="003E3DD6" w:rsidRPr="003E3DD6" w:rsidRDefault="003E3DD6" w:rsidP="00A349D7">
            <w:pPr>
              <w:pStyle w:val="TableParagraph"/>
              <w:tabs>
                <w:tab w:val="left" w:pos="1197"/>
                <w:tab w:val="left" w:pos="1660"/>
                <w:tab w:val="left" w:pos="3476"/>
                <w:tab w:val="left" w:pos="4882"/>
                <w:tab w:val="left" w:pos="7717"/>
              </w:tabs>
              <w:spacing w:before="131" w:after="76" w:line="278" w:lineRule="auto"/>
              <w:ind w:right="96"/>
              <w:rPr>
                <w:b/>
                <w:sz w:val="24"/>
                <w:lang w:val="ru-RU"/>
              </w:rPr>
            </w:pPr>
            <w:r w:rsidRPr="003E3DD6">
              <w:rPr>
                <w:b/>
                <w:sz w:val="24"/>
                <w:lang w:val="ru-RU"/>
              </w:rPr>
              <w:t>Секция</w:t>
            </w:r>
            <w:r w:rsidRPr="003E3DD6">
              <w:rPr>
                <w:b/>
                <w:sz w:val="24"/>
                <w:lang w:val="ru-RU"/>
              </w:rPr>
              <w:tab/>
              <w:t>3:</w:t>
            </w:r>
            <w:r w:rsidRPr="003E3DD6">
              <w:rPr>
                <w:b/>
                <w:sz w:val="24"/>
                <w:lang w:val="ru-RU"/>
              </w:rPr>
              <w:tab/>
              <w:t>«Современное</w:t>
            </w:r>
            <w:r w:rsidRPr="003E3DD6">
              <w:rPr>
                <w:b/>
                <w:sz w:val="24"/>
                <w:lang w:val="ru-RU"/>
              </w:rPr>
              <w:tab/>
              <w:t>поколение</w:t>
            </w:r>
            <w:r w:rsidRPr="003E3DD6">
              <w:rPr>
                <w:b/>
                <w:sz w:val="24"/>
                <w:lang w:val="ru-RU"/>
              </w:rPr>
              <w:tab/>
              <w:t>контрольно-оценочных</w:t>
            </w:r>
            <w:r w:rsidRPr="003E3DD6">
              <w:rPr>
                <w:b/>
                <w:sz w:val="24"/>
                <w:lang w:val="ru-RU"/>
              </w:rPr>
              <w:tab/>
            </w:r>
            <w:r w:rsidRPr="003E3DD6">
              <w:rPr>
                <w:b/>
                <w:spacing w:val="-1"/>
                <w:sz w:val="24"/>
                <w:lang w:val="ru-RU"/>
              </w:rPr>
              <w:t xml:space="preserve">инструментов </w:t>
            </w:r>
            <w:r w:rsidRPr="003E3DD6">
              <w:rPr>
                <w:b/>
                <w:sz w:val="24"/>
                <w:lang w:val="ru-RU"/>
              </w:rPr>
              <w:t>ВСОКО»</w:t>
            </w:r>
          </w:p>
          <w:p w:rsidR="003E3DD6" w:rsidRDefault="003E3DD6" w:rsidP="00A349D7">
            <w:pPr>
              <w:pStyle w:val="TableParagraph"/>
              <w:spacing w:line="20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841365" cy="9525"/>
                      <wp:effectExtent l="0" t="0" r="1905" b="63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1365" cy="9525"/>
                                <a:chOff x="0" y="0"/>
                                <a:chExt cx="9199" cy="15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99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4F4F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459.95pt;height:.75pt;mso-position-horizontal-relative:char;mso-position-vertical-relative:line" coordsize="91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rU4QIAAE0GAAAOAAAAZHJzL2Uyb0RvYy54bWykVf9u0zAQ/h+Jd7D8f5ekS7smajrtVyek&#10;ARODB3AdJ7FI7GC7TQdCQuIReBHegFfY3oiznXalYxIarZTaufP5u++7u06P102NVkxpLkWGo4MQ&#10;IyaozLkoM/zh/XwwwUgbInJSS8EyfMs0Pp69fDHt2pQNZSXrnCkEQYROuzbDlTFtGgSaVqwh+kC2&#10;TICxkKohBraqDHJFOoje1MEwDMdBJ1XeKkmZ1vD23BvxzMUvCkbN26LQzKA6w4DNuKdyz4V9BrMp&#10;SUtF2orTHgZ5BoqGcAGXbkOdE0PQUvFHoRpOldSyMAdUNoEsCk6ZywGyicK9bC6VXLYulzLtynZL&#10;E1C7x9Ozw9I3q2uFeJ7hQ4wEaUCiux/33+6/3/2C7090aBnq2jIFx0vV3rTXyqcJyytJP2owB/t2&#10;uy+9M1p0r2UOUcnSSMfQulCNDQG5o7UT4nYrBFsbROHlaBJHh+MRRhRsyWg48jrRCsR8dIhWF/2x&#10;JEoSfyZyJwKS+tscwh6RTQdqTT/Qqf+PzpuKtMyppC1LPZ3xhs53UINElDVDDpO9HLw2RGrPIhLy&#10;rAIvdqKU7CpGcgAV2awB+s4Bu9GgwfNofZIfkrZKm0smG2QXGVYA2qlFVlfaWBgPLlY8LWuez3ld&#10;u40qF2e1QisCTTaP7dch33OrhXUW0h7zEf0bEB3usDYrv2uaL0k0jMPTYTKYjydHAwg4GiRH4WQQ&#10;RslpMg7jJD6ff7UAoziteJ4zccUF2zRwFP+bov0o8a3nWhh1fb25vJ5MMnSfvyXZcAPzrOZNhidb&#10;J5JaRS9EDmmT1BBe+3XwJ3zHMnCw+XWsOP2t5L5uFzK/BfmVBJFgnsHkhUUl1WeMOphiGdaflkQx&#10;jOpXAkooieLYjj23iUdHQ9ioXcti10IEhVAZNhj55Znxo3LZKl5WcFPkikLIE+jmgrvCsCXpUfXF&#10;Cq3lVm5muVz6+WqH4u7eeT38C8x+AwAA//8DAFBLAwQUAAYACAAAACEA/2J1N9oAAAADAQAADwAA&#10;AGRycy9kb3ducmV2LnhtbEyPQUvDQBCF74L/YZmCN7uJUjFpNqUU9VQEW0G8TZNpEpqdDdltkv57&#10;Ry/28mB4j/e+yVaTbdVAvW8cG4jnESjiwpUNVwY+96/3z6B8QC6xdUwGLuRhld/eZJiWbuQPGnah&#10;UlLCPkUDdQhdqrUvarLo564jFu/oeotBzr7SZY+jlNtWP0TRk7bYsCzU2NGmpuK0O1sDbyOO68f4&#10;ZdiejpvL937x/rWNyZi72bReggo0hf8w/OILOuTCdHBnLr1qDcgj4U/FS+IkAXWQ0AJ0nulr9vwH&#10;AAD//wMAUEsBAi0AFAAGAAgAAAAhALaDOJL+AAAA4QEAABMAAAAAAAAAAAAAAAAAAAAAAFtDb250&#10;ZW50X1R5cGVzXS54bWxQSwECLQAUAAYACAAAACEAOP0h/9YAAACUAQAACwAAAAAAAAAAAAAAAAAv&#10;AQAAX3JlbHMvLnJlbHNQSwECLQAUAAYACAAAACEAZsxK1OECAABNBgAADgAAAAAAAAAAAAAAAAAu&#10;AgAAZHJzL2Uyb0RvYy54bWxQSwECLQAUAAYACAAAACEA/2J1N9oAAAADAQAADwAAAAAAAAAAAAAA&#10;AAA7BQAAZHJzL2Rvd25yZXYueG1sUEsFBgAAAAAEAAQA8wAAAEIGAAAAAA==&#10;">
                      <v:rect id="Rectangle 5" o:spid="_x0000_s1027" style="position:absolute;width:919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wqcQA&#10;AADaAAAADwAAAGRycy9kb3ducmV2LnhtbESPQWvCQBSE7wX/w/IKvdVNbWk1ukpQBEEoVEXw9sg+&#10;k2j2bdhdTfLvu0Khx2FmvmFmi87U4k7OV5YVvA0TEMS51RUXCg779esYhA/IGmvLpKAnD4v54GmG&#10;qbYt/9B9FwoRIexTVFCG0KRS+rwkg35oG+Lona0zGKJ0hdQO2wg3tRwlyac0WHFcKLGhZUn5dXcz&#10;Co59dWmz1cRusvXpdv5+/7r2W6fUy3OXTUEE6sJ/+K+90Qo+4HEl3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sKnEAAAA2gAAAA8AAAAAAAAAAAAAAAAAmAIAAGRycy9k&#10;b3ducmV2LnhtbFBLBQYAAAAABAAEAPUAAACJAwAAAAA=&#10;" fillcolor="#f4f4f4" stroked="f"/>
                      <w10:anchorlock/>
                    </v:group>
                  </w:pict>
                </mc:Fallback>
              </mc:AlternateContent>
            </w:r>
          </w:p>
          <w:p w:rsidR="003E3DD6" w:rsidRPr="003E3DD6" w:rsidRDefault="003E3DD6" w:rsidP="00A349D7">
            <w:pPr>
              <w:pStyle w:val="TableParagraph"/>
              <w:rPr>
                <w:sz w:val="24"/>
                <w:lang w:val="ru-RU"/>
              </w:rPr>
            </w:pPr>
            <w:r w:rsidRPr="003E3DD6">
              <w:rPr>
                <w:b/>
                <w:sz w:val="24"/>
                <w:lang w:val="ru-RU"/>
              </w:rPr>
              <w:t xml:space="preserve">Эксперт: </w:t>
            </w:r>
            <w:r w:rsidRPr="003E3DD6">
              <w:rPr>
                <w:b/>
                <w:i/>
                <w:sz w:val="24"/>
                <w:lang w:val="ru-RU"/>
              </w:rPr>
              <w:t>Светлана Яковлева</w:t>
            </w:r>
            <w:r w:rsidRPr="003E3DD6">
              <w:rPr>
                <w:sz w:val="24"/>
                <w:lang w:val="ru-RU"/>
              </w:rPr>
              <w:t>, кандидат педагогических наук, доцент; директор НП</w:t>
            </w:r>
          </w:p>
          <w:p w:rsidR="003E3DD6" w:rsidRPr="003E3DD6" w:rsidRDefault="003E3DD6" w:rsidP="00A349D7">
            <w:pPr>
              <w:pStyle w:val="TableParagraph"/>
              <w:spacing w:before="43" w:line="276" w:lineRule="auto"/>
              <w:rPr>
                <w:sz w:val="24"/>
                <w:lang w:val="ru-RU"/>
              </w:rPr>
            </w:pPr>
            <w:r w:rsidRPr="003E3DD6">
              <w:rPr>
                <w:sz w:val="24"/>
                <w:lang w:val="ru-RU"/>
              </w:rPr>
              <w:t xml:space="preserve">«Объединение профессионалов, содействующих системе развивающего обучения Л.В. </w:t>
            </w:r>
            <w:proofErr w:type="spellStart"/>
            <w:r w:rsidRPr="003E3DD6">
              <w:rPr>
                <w:sz w:val="24"/>
                <w:lang w:val="ru-RU"/>
              </w:rPr>
              <w:t>Занкова</w:t>
            </w:r>
            <w:proofErr w:type="spellEnd"/>
            <w:r w:rsidRPr="003E3DD6">
              <w:rPr>
                <w:sz w:val="24"/>
                <w:lang w:val="ru-RU"/>
              </w:rPr>
              <w:t xml:space="preserve">», </w:t>
            </w:r>
            <w:proofErr w:type="spellStart"/>
            <w:r w:rsidRPr="003E3DD6">
              <w:rPr>
                <w:sz w:val="24"/>
                <w:lang w:val="ru-RU"/>
              </w:rPr>
              <w:t>соразработчик</w:t>
            </w:r>
            <w:proofErr w:type="spellEnd"/>
            <w:r w:rsidRPr="003E3DD6">
              <w:rPr>
                <w:sz w:val="24"/>
                <w:lang w:val="ru-RU"/>
              </w:rPr>
              <w:t xml:space="preserve"> ФГОС общего образования в вопросах оценки</w:t>
            </w:r>
          </w:p>
          <w:p w:rsidR="003E3DD6" w:rsidRDefault="003E3DD6" w:rsidP="00A349D7">
            <w:pPr>
              <w:pStyle w:val="TableParagraph"/>
              <w:spacing w:before="136"/>
              <w:rPr>
                <w:b/>
                <w:sz w:val="24"/>
              </w:rPr>
            </w:pPr>
            <w:r w:rsidRPr="003E3DD6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Ключевые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вопросы</w:t>
            </w:r>
            <w:proofErr w:type="spellEnd"/>
            <w:r>
              <w:rPr>
                <w:b/>
                <w:sz w:val="24"/>
                <w:u w:val="thick"/>
              </w:rPr>
              <w:t>: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6"/>
              </w:numPr>
              <w:tabs>
                <w:tab w:val="left" w:pos="706"/>
              </w:tabs>
              <w:spacing w:before="170" w:line="237" w:lineRule="auto"/>
              <w:ind w:right="432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Роль международных сопоставительных исследований качества образования</w:t>
            </w:r>
            <w:r w:rsidRPr="003E3DD6">
              <w:rPr>
                <w:i/>
                <w:spacing w:val="-26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в изменении инструментария</w:t>
            </w:r>
            <w:r w:rsidRPr="003E3DD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ВСОКО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6"/>
              </w:numPr>
              <w:tabs>
                <w:tab w:val="left" w:pos="706"/>
              </w:tabs>
              <w:spacing w:before="1"/>
              <w:ind w:right="230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Особенности контрольно-измерительных материалов нового поколения:</w:t>
            </w:r>
            <w:r w:rsidRPr="003E3DD6">
              <w:rPr>
                <w:i/>
                <w:spacing w:val="-22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переход от модели контроля к модели обеспечение качества</w:t>
            </w:r>
            <w:r w:rsidRPr="003E3DD6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образования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6"/>
              </w:numPr>
              <w:tabs>
                <w:tab w:val="left" w:pos="706"/>
              </w:tabs>
              <w:ind w:hanging="361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 xml:space="preserve">Формирующее оценивание как особое пространство применения </w:t>
            </w:r>
            <w:proofErr w:type="gramStart"/>
            <w:r w:rsidRPr="003E3DD6">
              <w:rPr>
                <w:i/>
                <w:sz w:val="24"/>
                <w:lang w:val="ru-RU"/>
              </w:rPr>
              <w:t>новых</w:t>
            </w:r>
            <w:proofErr w:type="gramEnd"/>
            <w:r w:rsidRPr="003E3DD6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КИМ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6"/>
              </w:numPr>
              <w:tabs>
                <w:tab w:val="left" w:pos="706"/>
              </w:tabs>
              <w:ind w:right="1184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Сопровождение разработки оценочных инструментов</w:t>
            </w:r>
            <w:r w:rsidRPr="003E3DD6">
              <w:rPr>
                <w:i/>
                <w:spacing w:val="-19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педагогическими командами</w:t>
            </w:r>
          </w:p>
        </w:tc>
      </w:tr>
    </w:tbl>
    <w:p w:rsidR="003E3DD6" w:rsidRDefault="003E3DD6" w:rsidP="003E3DD6">
      <w:pPr>
        <w:rPr>
          <w:sz w:val="24"/>
        </w:rPr>
        <w:sectPr w:rsidR="003E3DD6">
          <w:footerReference w:type="default" r:id="rId6"/>
          <w:pgSz w:w="11910" w:h="16840"/>
          <w:pgMar w:top="200" w:right="100" w:bottom="1080" w:left="620" w:header="0" w:footer="889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357"/>
      </w:tblGrid>
      <w:tr w:rsidR="003E3DD6" w:rsidTr="00A349D7">
        <w:trPr>
          <w:trHeight w:val="741"/>
        </w:trPr>
        <w:tc>
          <w:tcPr>
            <w:tcW w:w="10776" w:type="dxa"/>
            <w:gridSpan w:val="2"/>
            <w:shd w:val="clear" w:color="auto" w:fill="8DB3E1"/>
          </w:tcPr>
          <w:p w:rsidR="003E3DD6" w:rsidRPr="003E3DD6" w:rsidRDefault="003E3DD6" w:rsidP="00A349D7">
            <w:pPr>
              <w:pStyle w:val="TableParagraph"/>
              <w:spacing w:before="212"/>
              <w:ind w:left="1450" w:right="1440"/>
              <w:jc w:val="center"/>
              <w:rPr>
                <w:b/>
                <w:sz w:val="24"/>
                <w:lang w:val="ru-RU"/>
              </w:rPr>
            </w:pPr>
            <w:r w:rsidRPr="003E3DD6">
              <w:rPr>
                <w:b/>
                <w:sz w:val="24"/>
                <w:lang w:val="ru-RU"/>
              </w:rPr>
              <w:lastRenderedPageBreak/>
              <w:t>29 апреля 2021 г., четверг, второй день конференции (день Ассоциации)</w:t>
            </w:r>
          </w:p>
        </w:tc>
      </w:tr>
      <w:tr w:rsidR="003E3DD6" w:rsidTr="00A349D7">
        <w:trPr>
          <w:trHeight w:val="5345"/>
        </w:trPr>
        <w:tc>
          <w:tcPr>
            <w:tcW w:w="1419" w:type="dxa"/>
          </w:tcPr>
          <w:p w:rsidR="003E3DD6" w:rsidRDefault="003E3DD6" w:rsidP="00A349D7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10:00-11:30</w:t>
            </w:r>
          </w:p>
        </w:tc>
        <w:tc>
          <w:tcPr>
            <w:tcW w:w="9357" w:type="dxa"/>
          </w:tcPr>
          <w:p w:rsidR="003E3DD6" w:rsidRPr="003E3DD6" w:rsidRDefault="003E3DD6" w:rsidP="00A349D7">
            <w:pPr>
              <w:pStyle w:val="TableParagraph"/>
              <w:spacing w:before="157" w:line="278" w:lineRule="auto"/>
              <w:ind w:right="704"/>
              <w:rPr>
                <w:b/>
                <w:sz w:val="24"/>
                <w:lang w:val="ru-RU"/>
              </w:rPr>
            </w:pPr>
            <w:r w:rsidRPr="003E3DD6">
              <w:rPr>
                <w:b/>
                <w:sz w:val="24"/>
                <w:lang w:val="ru-RU"/>
              </w:rPr>
              <w:t>Секция 1: «Обновление воспитательной работы в школе с учетом Примерной программы воспитания РАО»</w:t>
            </w:r>
          </w:p>
          <w:p w:rsidR="003E3DD6" w:rsidRPr="003E3DD6" w:rsidRDefault="003E3DD6" w:rsidP="00A349D7">
            <w:pPr>
              <w:pStyle w:val="TableParagraph"/>
              <w:spacing w:before="123" w:line="276" w:lineRule="auto"/>
              <w:rPr>
                <w:sz w:val="24"/>
                <w:lang w:val="ru-RU"/>
              </w:rPr>
            </w:pPr>
            <w:r w:rsidRPr="003E3DD6">
              <w:rPr>
                <w:b/>
                <w:sz w:val="24"/>
                <w:lang w:val="ru-RU"/>
              </w:rPr>
              <w:t xml:space="preserve">Эксперт: </w:t>
            </w:r>
            <w:r w:rsidRPr="003E3DD6">
              <w:rPr>
                <w:b/>
                <w:i/>
                <w:sz w:val="24"/>
                <w:lang w:val="ru-RU"/>
              </w:rPr>
              <w:t xml:space="preserve">Нечаев Михаил Петрович, </w:t>
            </w:r>
            <w:r w:rsidRPr="003E3DD6">
              <w:rPr>
                <w:sz w:val="24"/>
                <w:lang w:val="ru-RU"/>
              </w:rPr>
              <w:t>доктор педагогических наук, профессор кафедры методики воспитания и дополнительного образования ГБОУ ВО МО «Академия социального управления», академик Международной академии наук педагогического образования</w:t>
            </w:r>
          </w:p>
          <w:p w:rsidR="003E3DD6" w:rsidRDefault="003E3DD6" w:rsidP="00A349D7">
            <w:pPr>
              <w:pStyle w:val="TableParagraph"/>
              <w:spacing w:before="137"/>
              <w:rPr>
                <w:b/>
                <w:sz w:val="24"/>
              </w:rPr>
            </w:pPr>
            <w:r w:rsidRPr="003E3DD6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Ключевые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вопросы</w:t>
            </w:r>
            <w:proofErr w:type="spellEnd"/>
            <w:r>
              <w:rPr>
                <w:b/>
                <w:sz w:val="24"/>
                <w:u w:val="thick"/>
              </w:rPr>
              <w:t>: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66"/>
              <w:ind w:right="1026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Статус примерной программы воспитания РАО в составе федеральных регуляторов образовательной деятельности</w:t>
            </w:r>
            <w:r w:rsidRPr="003E3DD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школ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Структура и содержание примерной программы воспитания</w:t>
            </w:r>
            <w:r w:rsidRPr="003E3DD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РАО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1045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Разработка школой рабочих программ воспитания на основе</w:t>
            </w:r>
            <w:r w:rsidRPr="003E3DD6">
              <w:rPr>
                <w:i/>
                <w:spacing w:val="-20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примерной программы воспитания РАО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right="839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Интеграция рабочих программы воспитания в основные образовательные программы по уровню общего</w:t>
            </w:r>
            <w:r w:rsidRPr="003E3DD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образования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2"/>
              <w:ind w:hanging="361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Организационные нюансы воспитательной работы на основе</w:t>
            </w:r>
            <w:r w:rsidRPr="003E3DD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рабочих</w:t>
            </w:r>
          </w:p>
          <w:p w:rsidR="003E3DD6" w:rsidRDefault="003E3DD6" w:rsidP="00A349D7">
            <w:pPr>
              <w:pStyle w:val="TableParagraph"/>
              <w:spacing w:before="41"/>
              <w:ind w:left="82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программы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воспитания</w:t>
            </w:r>
            <w:proofErr w:type="spellEnd"/>
          </w:p>
        </w:tc>
      </w:tr>
      <w:tr w:rsidR="003E3DD6" w:rsidTr="00A349D7">
        <w:trPr>
          <w:trHeight w:val="580"/>
        </w:trPr>
        <w:tc>
          <w:tcPr>
            <w:tcW w:w="1419" w:type="dxa"/>
            <w:shd w:val="clear" w:color="auto" w:fill="C5D9F0"/>
          </w:tcPr>
          <w:p w:rsidR="003E3DD6" w:rsidRDefault="003E3DD6" w:rsidP="00A349D7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11:30-11:45</w:t>
            </w:r>
          </w:p>
        </w:tc>
        <w:tc>
          <w:tcPr>
            <w:tcW w:w="9357" w:type="dxa"/>
            <w:shd w:val="clear" w:color="auto" w:fill="C5D9F0"/>
          </w:tcPr>
          <w:p w:rsidR="003E3DD6" w:rsidRDefault="003E3DD6" w:rsidP="00A349D7">
            <w:pPr>
              <w:pStyle w:val="TableParagraph"/>
              <w:spacing w:before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Перерыв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Кофе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брейк</w:t>
            </w:r>
            <w:proofErr w:type="spellEnd"/>
            <w:r>
              <w:rPr>
                <w:b/>
                <w:sz w:val="24"/>
              </w:rPr>
              <w:t>*</w:t>
            </w:r>
          </w:p>
        </w:tc>
      </w:tr>
      <w:tr w:rsidR="003E3DD6" w:rsidTr="00A349D7">
        <w:trPr>
          <w:trHeight w:val="4012"/>
        </w:trPr>
        <w:tc>
          <w:tcPr>
            <w:tcW w:w="1419" w:type="dxa"/>
          </w:tcPr>
          <w:p w:rsidR="003E3DD6" w:rsidRDefault="003E3DD6" w:rsidP="00A349D7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11:45-13:15</w:t>
            </w:r>
          </w:p>
        </w:tc>
        <w:tc>
          <w:tcPr>
            <w:tcW w:w="9357" w:type="dxa"/>
          </w:tcPr>
          <w:p w:rsidR="003E3DD6" w:rsidRPr="003E3DD6" w:rsidRDefault="003E3DD6" w:rsidP="00A349D7">
            <w:pPr>
              <w:pStyle w:val="TableParagraph"/>
              <w:spacing w:before="133" w:after="82" w:line="276" w:lineRule="auto"/>
              <w:ind w:right="88"/>
              <w:rPr>
                <w:b/>
                <w:sz w:val="24"/>
                <w:lang w:val="ru-RU"/>
              </w:rPr>
            </w:pPr>
            <w:r w:rsidRPr="003E3DD6">
              <w:rPr>
                <w:b/>
                <w:sz w:val="24"/>
                <w:lang w:val="ru-RU"/>
              </w:rPr>
              <w:t>Секция № 2: «От измерений к изменениям: информационно-аналитический подход к качеству образования»</w:t>
            </w:r>
          </w:p>
          <w:p w:rsidR="003E3DD6" w:rsidRDefault="003E3DD6" w:rsidP="00A349D7">
            <w:pPr>
              <w:pStyle w:val="TableParagraph"/>
              <w:spacing w:line="20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841365" cy="9525"/>
                      <wp:effectExtent l="0" t="1270" r="1905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1365" cy="9525"/>
                                <a:chOff x="0" y="0"/>
                                <a:chExt cx="9199" cy="15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99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4F4F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459.95pt;height:.75pt;mso-position-horizontal-relative:char;mso-position-vertical-relative:line" coordsize="91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xR4AIAAE0GAAAOAAAAZHJzL2Uyb0RvYy54bWykVf1u0zAQ/x+Jd7D8f5ePpV0TLZ32QSek&#10;ARODB3AdJ7FI7GC7TQdCQuIReBHegFfY3oiznXbdxiQ0Win15T589/vdXQ+P1m2DVkxpLkWOo70Q&#10;IyaoLLiocvzxw3w0xUgbIgrSSMFyfM00Ppq9fHHYdxmLZS2bgikEQYTO+i7HtTFdFgSa1qwlek92&#10;TICylKolBkRVBYUiPURvmyAOw0nQS1V0SlKmNbw980o8c/HLklHzriw1M6jJMeRm3FO558I+g9kh&#10;ySpFuprTIQ3yjCxawgVcug11RgxBS8UfhWo5VVLL0uxR2QayLDllrgaoJgofVHOu5LJztVRZX3Vb&#10;mADaBzg9Oyx9u7pUiBfAHUaCtEDRzc/b77c/bn7D9xeKLEJ9V2VgeK66q+5S+TLheCHpJw3q4KHe&#10;ypU3Rov+jSwgKlka6RBal6q1IaB2tHZEXG+JYGuDKLwcT5NofzLGiIIuHcdjzxOtgcxHTrR+Nbil&#10;UZp6n8h5BCTzt7kMh4xsOdBr+g5O/X9wXtWkY44lbVEa4Iw3cL6HHiSiahja91g6qw2Q2qOIhDyt&#10;wYodKyX7mpECknLYQ+o7DlbQwMHzYH0SH5J1SptzJltkDzlWkLRji6wutLEc35lY8rRseDHnTeME&#10;VS1OG4VWBIZsntivrRRc7pk1whoLad282r8B0uEOq7P0u6H5mkZxEp7E6Wg+mR6MIOB4lB6E01EY&#10;pSfpJEzS5Gz+zSYYJVnNi4KJCy7YZoCj5N8YHVaJHz03wqgf+s3V9WSRofv8rciWG9hnDW9zPN0a&#10;kcwy+koUUDbJDOGNPwf303eQAQabX4eK499S7vt2IYtroF9JIAn2GWxeONRSfcGohy2WY/15SRTD&#10;qHktoIXSKEns2nNCMj6IQVC7msWuhggKoXJsMPLHU+NX5bJTvKrhpsg1hZDHMM0ld41hW9JnBXkP&#10;o+VObme5Wob9apfiruys7v4FZn8AAAD//wMAUEsDBBQABgAIAAAAIQD/YnU32gAAAAMBAAAPAAAA&#10;ZHJzL2Rvd25yZXYueG1sTI9BS8NAEIXvgv9hmYI3u4lSMWk2pRT1VARbQbxNk2kSmp0N2W2S/ntH&#10;L/byYHiP977JVpNt1UC9bxwbiOcRKOLClQ1XBj73r/fPoHxALrF1TAYu5GGV395kmJZu5A8adqFS&#10;UsI+RQN1CF2qtS9qsujnriMW7+h6i0HOvtJlj6OU21Y/RNGTttiwLNTY0aam4rQ7WwNvI47rx/hl&#10;2J6Om8v3fvH+tY3JmLvZtF6CCjSF/zD84gs65MJ0cGcuvWoNyCPhT8VL4iQBdZDQAnSe6Wv2/AcA&#10;AP//AwBQSwECLQAUAAYACAAAACEAtoM4kv4AAADhAQAAEwAAAAAAAAAAAAAAAAAAAAAAW0NvbnRl&#10;bnRfVHlwZXNdLnhtbFBLAQItABQABgAIAAAAIQA4/SH/1gAAAJQBAAALAAAAAAAAAAAAAAAAAC8B&#10;AABfcmVscy8ucmVsc1BLAQItABQABgAIAAAAIQD0EsxR4AIAAE0GAAAOAAAAAAAAAAAAAAAAAC4C&#10;AABkcnMvZTJvRG9jLnhtbFBLAQItABQABgAIAAAAIQD/YnU32gAAAAMBAAAPAAAAAAAAAAAAAAAA&#10;ADoFAABkcnMvZG93bnJldi54bWxQSwUGAAAAAAQABADzAAAAQQYAAAAA&#10;">
                      <v:rect id="Rectangle 3" o:spid="_x0000_s1027" style="position:absolute;width:919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NRsQA&#10;AADaAAAADwAAAGRycy9kb3ducmV2LnhtbESPQWvCQBSE7wX/w/KE3upGC1ajqwRFEIRCrQjeHtln&#10;Es2+DburSf59t1DocZiZb5jlujO1eJLzlWUF41ECgji3uuJCwel79zYD4QOyxtoyKejJw3o1eFli&#10;qm3LX/Q8hkJECPsUFZQhNKmUPi/JoB/Zhjh6V+sMhihdIbXDNsJNLSdJMpUGK44LJTa0KSm/Hx9G&#10;wbmvbm22ndt9trs8rp/vH/f+4JR6HXbZAkSgLvyH/9p7rWAC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gjUbEAAAA2gAAAA8AAAAAAAAAAAAAAAAAmAIAAGRycy9k&#10;b3ducmV2LnhtbFBLBQYAAAAABAAEAPUAAACJAwAAAAA=&#10;" fillcolor="#f4f4f4" stroked="f"/>
                      <w10:anchorlock/>
                    </v:group>
                  </w:pict>
                </mc:Fallback>
              </mc:AlternateContent>
            </w:r>
          </w:p>
          <w:p w:rsidR="003E3DD6" w:rsidRPr="003E3DD6" w:rsidRDefault="003E3DD6" w:rsidP="00A349D7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3E3DD6">
              <w:rPr>
                <w:b/>
                <w:sz w:val="24"/>
                <w:lang w:val="ru-RU"/>
              </w:rPr>
              <w:t xml:space="preserve">Эксперт: </w:t>
            </w:r>
            <w:proofErr w:type="spellStart"/>
            <w:r w:rsidRPr="003E3DD6">
              <w:rPr>
                <w:b/>
                <w:sz w:val="24"/>
                <w:lang w:val="ru-RU"/>
              </w:rPr>
              <w:t>Илюхин</w:t>
            </w:r>
            <w:proofErr w:type="spellEnd"/>
            <w:r w:rsidRPr="003E3DD6">
              <w:rPr>
                <w:b/>
                <w:sz w:val="24"/>
                <w:lang w:val="ru-RU"/>
              </w:rPr>
              <w:t xml:space="preserve"> Борис Валентинович</w:t>
            </w:r>
            <w:r w:rsidRPr="003E3DD6">
              <w:rPr>
                <w:sz w:val="24"/>
                <w:lang w:val="ru-RU"/>
              </w:rPr>
              <w:t xml:space="preserve">, </w:t>
            </w:r>
            <w:proofErr w:type="spellStart"/>
            <w:r w:rsidRPr="003E3DD6">
              <w:rPr>
                <w:sz w:val="24"/>
                <w:lang w:val="ru-RU"/>
              </w:rPr>
              <w:t>к.п.н</w:t>
            </w:r>
            <w:proofErr w:type="spellEnd"/>
            <w:r w:rsidRPr="003E3DD6">
              <w:rPr>
                <w:sz w:val="24"/>
                <w:lang w:val="ru-RU"/>
              </w:rPr>
              <w:t xml:space="preserve">.; директор научно-исследовательского центра систем оценки и управления качеством образования ФИРО </w:t>
            </w:r>
            <w:proofErr w:type="spellStart"/>
            <w:r w:rsidRPr="003E3DD6">
              <w:rPr>
                <w:sz w:val="24"/>
                <w:lang w:val="ru-RU"/>
              </w:rPr>
              <w:t>РАНХиГС</w:t>
            </w:r>
            <w:proofErr w:type="spellEnd"/>
          </w:p>
          <w:p w:rsidR="003E3DD6" w:rsidRDefault="003E3DD6" w:rsidP="00A349D7">
            <w:pPr>
              <w:pStyle w:val="TableParagraph"/>
              <w:spacing w:before="135"/>
              <w:rPr>
                <w:b/>
                <w:sz w:val="24"/>
              </w:rPr>
            </w:pPr>
            <w:r w:rsidRPr="003E3DD6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Ключевые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вопросы</w:t>
            </w:r>
            <w:proofErr w:type="spellEnd"/>
            <w:r>
              <w:rPr>
                <w:b/>
                <w:sz w:val="24"/>
                <w:u w:val="thick"/>
              </w:rPr>
              <w:t>: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4"/>
              </w:numPr>
              <w:tabs>
                <w:tab w:val="left" w:pos="850"/>
              </w:tabs>
              <w:spacing w:before="169"/>
              <w:ind w:right="842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Региональный, муниципальный и институциональный уровень измерений</w:t>
            </w:r>
            <w:r w:rsidRPr="003E3DD6">
              <w:rPr>
                <w:i/>
                <w:spacing w:val="-28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в образовании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4"/>
              </w:numPr>
              <w:tabs>
                <w:tab w:val="left" w:pos="850"/>
              </w:tabs>
              <w:ind w:hanging="361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Политика ФИОКО в вопросах управления качеством на основе</w:t>
            </w:r>
            <w:r w:rsidRPr="003E3DD6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данных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4"/>
              </w:numPr>
              <w:tabs>
                <w:tab w:val="left" w:pos="850"/>
              </w:tabs>
              <w:ind w:hanging="361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Дефициты управленцев в переходе от измерений к</w:t>
            </w:r>
            <w:r w:rsidRPr="003E3DD6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изменениям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4"/>
              </w:numPr>
              <w:tabs>
                <w:tab w:val="left" w:pos="850"/>
              </w:tabs>
              <w:ind w:hanging="361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Продуктивные стратегии работы с результатами</w:t>
            </w:r>
            <w:r w:rsidRPr="003E3DD6">
              <w:rPr>
                <w:i/>
                <w:spacing w:val="-27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измерений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4"/>
              </w:numPr>
              <w:tabs>
                <w:tab w:val="left" w:pos="850"/>
              </w:tabs>
              <w:spacing w:line="270" w:lineRule="atLeast"/>
              <w:ind w:right="799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Самообразование и партнерство для повышения квалификации в работе</w:t>
            </w:r>
            <w:r w:rsidRPr="003E3DD6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с образовательными</w:t>
            </w:r>
            <w:r w:rsidRPr="003E3DD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данными</w:t>
            </w:r>
          </w:p>
        </w:tc>
      </w:tr>
      <w:tr w:rsidR="003E3DD6" w:rsidTr="00A349D7">
        <w:trPr>
          <w:trHeight w:val="628"/>
        </w:trPr>
        <w:tc>
          <w:tcPr>
            <w:tcW w:w="1419" w:type="dxa"/>
            <w:shd w:val="clear" w:color="auto" w:fill="CCC0D9"/>
          </w:tcPr>
          <w:p w:rsidR="003E3DD6" w:rsidRDefault="003E3DD6" w:rsidP="00A349D7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13:15-14:30</w:t>
            </w:r>
          </w:p>
        </w:tc>
        <w:tc>
          <w:tcPr>
            <w:tcW w:w="9357" w:type="dxa"/>
            <w:shd w:val="clear" w:color="auto" w:fill="CCC0D9"/>
          </w:tcPr>
          <w:p w:rsidR="003E3DD6" w:rsidRDefault="003E3DD6" w:rsidP="00A349D7">
            <w:pPr>
              <w:pStyle w:val="TableParagraph"/>
              <w:spacing w:before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Обед</w:t>
            </w:r>
            <w:proofErr w:type="spellEnd"/>
            <w:r>
              <w:rPr>
                <w:b/>
                <w:sz w:val="24"/>
              </w:rPr>
              <w:t xml:space="preserve">*, </w:t>
            </w:r>
            <w:proofErr w:type="spellStart"/>
            <w:r>
              <w:rPr>
                <w:b/>
                <w:sz w:val="24"/>
              </w:rPr>
              <w:t>свободное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</w:tr>
      <w:tr w:rsidR="003E3DD6" w:rsidTr="00A349D7">
        <w:trPr>
          <w:trHeight w:val="3703"/>
        </w:trPr>
        <w:tc>
          <w:tcPr>
            <w:tcW w:w="1419" w:type="dxa"/>
          </w:tcPr>
          <w:p w:rsidR="003E3DD6" w:rsidRDefault="003E3DD6" w:rsidP="00A349D7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14:30-16:00</w:t>
            </w:r>
          </w:p>
        </w:tc>
        <w:tc>
          <w:tcPr>
            <w:tcW w:w="9357" w:type="dxa"/>
          </w:tcPr>
          <w:p w:rsidR="003E3DD6" w:rsidRPr="003E3DD6" w:rsidRDefault="003E3DD6" w:rsidP="00A349D7">
            <w:pPr>
              <w:pStyle w:val="TableParagraph"/>
              <w:spacing w:before="131"/>
              <w:rPr>
                <w:b/>
                <w:sz w:val="24"/>
                <w:lang w:val="ru-RU"/>
              </w:rPr>
            </w:pPr>
            <w:r w:rsidRPr="003E3DD6">
              <w:rPr>
                <w:b/>
                <w:sz w:val="24"/>
                <w:lang w:val="ru-RU"/>
              </w:rPr>
              <w:t>Секция № 3: «Развитие инклюзивных практик обучения»</w:t>
            </w:r>
          </w:p>
          <w:p w:rsidR="003E3DD6" w:rsidRPr="003E3DD6" w:rsidRDefault="003E3DD6" w:rsidP="00A349D7">
            <w:pPr>
              <w:pStyle w:val="TableParagraph"/>
              <w:spacing w:before="168" w:line="276" w:lineRule="auto"/>
              <w:ind w:right="360"/>
              <w:rPr>
                <w:sz w:val="24"/>
                <w:lang w:val="ru-RU"/>
              </w:rPr>
            </w:pPr>
            <w:r w:rsidRPr="003E3DD6">
              <w:rPr>
                <w:b/>
                <w:sz w:val="24"/>
                <w:lang w:val="ru-RU"/>
              </w:rPr>
              <w:t xml:space="preserve">Эксперт: </w:t>
            </w:r>
            <w:proofErr w:type="spellStart"/>
            <w:r w:rsidRPr="003E3DD6">
              <w:rPr>
                <w:b/>
                <w:i/>
                <w:sz w:val="24"/>
                <w:lang w:val="ru-RU"/>
              </w:rPr>
              <w:t>Егупова</w:t>
            </w:r>
            <w:proofErr w:type="spellEnd"/>
            <w:r w:rsidRPr="003E3DD6">
              <w:rPr>
                <w:b/>
                <w:i/>
                <w:sz w:val="24"/>
                <w:lang w:val="ru-RU"/>
              </w:rPr>
              <w:t xml:space="preserve"> Ольга Владимировна, </w:t>
            </w:r>
            <w:r w:rsidRPr="003E3DD6">
              <w:rPr>
                <w:sz w:val="24"/>
                <w:lang w:val="ru-RU"/>
              </w:rPr>
              <w:t>учитель-логопед, ведущий эксперт Ассоциации инклюзивных школ, начальник отдела сопровождения реализации ФГОС ГБУ ГППЦ ДОНМ</w:t>
            </w:r>
          </w:p>
          <w:p w:rsidR="003E3DD6" w:rsidRDefault="003E3DD6" w:rsidP="00A349D7">
            <w:pPr>
              <w:pStyle w:val="TableParagraph"/>
              <w:spacing w:before="138"/>
              <w:rPr>
                <w:b/>
                <w:sz w:val="24"/>
              </w:rPr>
            </w:pPr>
            <w:r w:rsidRPr="003E3DD6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Ключевые</w:t>
            </w:r>
            <w:proofErr w:type="spellEnd"/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вопросы</w:t>
            </w:r>
            <w:proofErr w:type="spellEnd"/>
            <w:r>
              <w:rPr>
                <w:b/>
                <w:sz w:val="24"/>
                <w:u w:val="thick"/>
              </w:rPr>
              <w:t>: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</w:tabs>
              <w:spacing w:before="170"/>
              <w:ind w:hanging="361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Динамика правового регулирования инклюзивных практик</w:t>
            </w:r>
            <w:r w:rsidRPr="003E3DD6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обучения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</w:tabs>
              <w:spacing w:before="41"/>
              <w:ind w:hanging="361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 xml:space="preserve">Актуальные подходы к работе с </w:t>
            </w:r>
            <w:proofErr w:type="gramStart"/>
            <w:r w:rsidRPr="003E3DD6">
              <w:rPr>
                <w:i/>
                <w:sz w:val="24"/>
                <w:lang w:val="ru-RU"/>
              </w:rPr>
              <w:t>обучающимися</w:t>
            </w:r>
            <w:proofErr w:type="gramEnd"/>
            <w:r w:rsidRPr="003E3DD6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3E3DD6">
              <w:rPr>
                <w:i/>
                <w:sz w:val="24"/>
                <w:lang w:val="ru-RU"/>
              </w:rPr>
              <w:t>ОВЗ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</w:tabs>
              <w:spacing w:before="41"/>
              <w:ind w:hanging="361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Эффективный опыт инклюзивного образования в условиях</w:t>
            </w:r>
            <w:r w:rsidRPr="003E3DD6">
              <w:rPr>
                <w:i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3E3DD6">
              <w:rPr>
                <w:i/>
                <w:sz w:val="24"/>
                <w:lang w:val="ru-RU"/>
              </w:rPr>
              <w:t>дистанта</w:t>
            </w:r>
            <w:proofErr w:type="spellEnd"/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</w:tabs>
              <w:spacing w:before="7" w:line="310" w:lineRule="atLeast"/>
              <w:ind w:right="404"/>
              <w:rPr>
                <w:i/>
                <w:sz w:val="24"/>
                <w:lang w:val="ru-RU"/>
              </w:rPr>
            </w:pPr>
            <w:r w:rsidRPr="003E3DD6">
              <w:rPr>
                <w:i/>
                <w:sz w:val="24"/>
                <w:lang w:val="ru-RU"/>
              </w:rPr>
              <w:t>Обучающиеся с ОВЗ в школах, имеющих статус школ с низкими результатами обучения</w:t>
            </w:r>
          </w:p>
        </w:tc>
      </w:tr>
    </w:tbl>
    <w:p w:rsidR="003E3DD6" w:rsidRDefault="003E3DD6" w:rsidP="003E3DD6">
      <w:pPr>
        <w:spacing w:line="310" w:lineRule="atLeast"/>
        <w:rPr>
          <w:sz w:val="24"/>
        </w:rPr>
        <w:sectPr w:rsidR="003E3DD6">
          <w:pgSz w:w="11910" w:h="16840"/>
          <w:pgMar w:top="260" w:right="100" w:bottom="1080" w:left="620" w:header="0" w:footer="889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357"/>
      </w:tblGrid>
      <w:tr w:rsidR="003E3DD6" w:rsidTr="00A349D7">
        <w:trPr>
          <w:trHeight w:val="952"/>
        </w:trPr>
        <w:tc>
          <w:tcPr>
            <w:tcW w:w="10776" w:type="dxa"/>
            <w:gridSpan w:val="2"/>
            <w:tcBorders>
              <w:bottom w:val="single" w:sz="8" w:space="0" w:color="000000"/>
            </w:tcBorders>
            <w:shd w:val="clear" w:color="auto" w:fill="8DB3E1"/>
          </w:tcPr>
          <w:p w:rsidR="003E3DD6" w:rsidRPr="003E3DD6" w:rsidRDefault="003E3DD6" w:rsidP="00A349D7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3E3DD6" w:rsidRPr="003E3DD6" w:rsidRDefault="003E3DD6" w:rsidP="00A349D7">
            <w:pPr>
              <w:pStyle w:val="TableParagraph"/>
              <w:ind w:left="1443" w:right="1440"/>
              <w:jc w:val="center"/>
              <w:rPr>
                <w:b/>
                <w:sz w:val="24"/>
                <w:lang w:val="ru-RU"/>
              </w:rPr>
            </w:pPr>
            <w:r w:rsidRPr="003E3DD6">
              <w:rPr>
                <w:b/>
                <w:sz w:val="24"/>
                <w:lang w:val="ru-RU"/>
              </w:rPr>
              <w:t>30 апреля 2021 г., пятница, выездной день конференции*</w:t>
            </w:r>
          </w:p>
        </w:tc>
      </w:tr>
      <w:tr w:rsidR="003E3DD6" w:rsidTr="00A349D7">
        <w:trPr>
          <w:trHeight w:val="582"/>
        </w:trPr>
        <w:tc>
          <w:tcPr>
            <w:tcW w:w="1419" w:type="dxa"/>
            <w:tcBorders>
              <w:top w:val="single" w:sz="8" w:space="0" w:color="000000"/>
            </w:tcBorders>
          </w:tcPr>
          <w:p w:rsidR="003E3DD6" w:rsidRDefault="003E3DD6" w:rsidP="00A349D7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08:30-09:00</w:t>
            </w:r>
          </w:p>
        </w:tc>
        <w:tc>
          <w:tcPr>
            <w:tcW w:w="9357" w:type="dxa"/>
            <w:tcBorders>
              <w:top w:val="single" w:sz="8" w:space="0" w:color="000000"/>
            </w:tcBorders>
          </w:tcPr>
          <w:p w:rsidR="003E3DD6" w:rsidRPr="003E3DD6" w:rsidRDefault="003E3DD6" w:rsidP="00A349D7">
            <w:pPr>
              <w:pStyle w:val="TableParagraph"/>
              <w:spacing w:before="133"/>
              <w:rPr>
                <w:b/>
                <w:sz w:val="24"/>
                <w:lang w:val="ru-RU"/>
              </w:rPr>
            </w:pPr>
            <w:r w:rsidRPr="003E3DD6">
              <w:rPr>
                <w:b/>
                <w:sz w:val="24"/>
                <w:lang w:val="ru-RU"/>
              </w:rPr>
              <w:t>Сбор делегатов в холе отеля</w:t>
            </w:r>
          </w:p>
        </w:tc>
      </w:tr>
      <w:tr w:rsidR="003E3DD6" w:rsidTr="00A349D7">
        <w:trPr>
          <w:trHeight w:val="582"/>
        </w:trPr>
        <w:tc>
          <w:tcPr>
            <w:tcW w:w="1419" w:type="dxa"/>
          </w:tcPr>
          <w:p w:rsidR="003E3DD6" w:rsidRDefault="003E3DD6" w:rsidP="00A349D7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09:00-10:00</w:t>
            </w:r>
          </w:p>
        </w:tc>
        <w:tc>
          <w:tcPr>
            <w:tcW w:w="9357" w:type="dxa"/>
          </w:tcPr>
          <w:p w:rsidR="003E3DD6" w:rsidRPr="003E3DD6" w:rsidRDefault="003E3DD6" w:rsidP="00A349D7">
            <w:pPr>
              <w:pStyle w:val="TableParagraph"/>
              <w:spacing w:before="131"/>
              <w:rPr>
                <w:b/>
                <w:sz w:val="24"/>
                <w:lang w:val="ru-RU"/>
              </w:rPr>
            </w:pPr>
            <w:proofErr w:type="gramStart"/>
            <w:r w:rsidRPr="003E3DD6">
              <w:rPr>
                <w:b/>
                <w:sz w:val="24"/>
                <w:lang w:val="ru-RU"/>
              </w:rPr>
              <w:t>Автобусный</w:t>
            </w:r>
            <w:proofErr w:type="gramEnd"/>
            <w:r w:rsidRPr="003E3DD6">
              <w:rPr>
                <w:b/>
                <w:sz w:val="24"/>
                <w:lang w:val="ru-RU"/>
              </w:rPr>
              <w:t xml:space="preserve"> трансфер в образовательную организацию</w:t>
            </w:r>
          </w:p>
        </w:tc>
      </w:tr>
      <w:tr w:rsidR="003E3DD6" w:rsidTr="00A349D7">
        <w:trPr>
          <w:trHeight w:val="2286"/>
        </w:trPr>
        <w:tc>
          <w:tcPr>
            <w:tcW w:w="1419" w:type="dxa"/>
          </w:tcPr>
          <w:p w:rsidR="003E3DD6" w:rsidRDefault="003E3DD6" w:rsidP="00A349D7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10:00-12:00</w:t>
            </w:r>
          </w:p>
        </w:tc>
        <w:tc>
          <w:tcPr>
            <w:tcW w:w="9357" w:type="dxa"/>
          </w:tcPr>
          <w:p w:rsidR="003E3DD6" w:rsidRPr="003E3DD6" w:rsidRDefault="003E3DD6" w:rsidP="00A349D7">
            <w:pPr>
              <w:pStyle w:val="TableParagraph"/>
              <w:spacing w:before="128"/>
              <w:rPr>
                <w:b/>
                <w:sz w:val="24"/>
                <w:lang w:val="ru-RU"/>
              </w:rPr>
            </w:pPr>
            <w:r w:rsidRPr="003E3DD6">
              <w:rPr>
                <w:b/>
                <w:sz w:val="24"/>
                <w:lang w:val="ru-RU"/>
              </w:rPr>
              <w:t>Посещение общеобразовательной организации Москвы или Московской области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28" w:line="293" w:lineRule="exact"/>
              <w:ind w:hanging="361"/>
              <w:rPr>
                <w:sz w:val="24"/>
                <w:lang w:val="ru-RU"/>
              </w:rPr>
            </w:pPr>
            <w:r w:rsidRPr="003E3DD6">
              <w:rPr>
                <w:sz w:val="24"/>
                <w:lang w:val="ru-RU"/>
              </w:rPr>
              <w:t>Встреча с руководителем учреждения. Обмен</w:t>
            </w:r>
            <w:r w:rsidRPr="003E3DD6">
              <w:rPr>
                <w:spacing w:val="-2"/>
                <w:sz w:val="24"/>
                <w:lang w:val="ru-RU"/>
              </w:rPr>
              <w:t xml:space="preserve"> </w:t>
            </w:r>
            <w:r w:rsidRPr="003E3DD6">
              <w:rPr>
                <w:sz w:val="24"/>
                <w:lang w:val="ru-RU"/>
              </w:rPr>
              <w:t>опытом;</w:t>
            </w:r>
          </w:p>
          <w:p w:rsidR="003E3DD6" w:rsidRDefault="003E3DD6" w:rsidP="00A349D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образовательному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учреждению</w:t>
            </w:r>
            <w:proofErr w:type="spellEnd"/>
            <w:r>
              <w:rPr>
                <w:sz w:val="24"/>
              </w:rPr>
              <w:t>;</w:t>
            </w:r>
          </w:p>
          <w:p w:rsidR="003E3DD6" w:rsidRDefault="003E3DD6" w:rsidP="00A349D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;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3E3DD6">
              <w:rPr>
                <w:sz w:val="24"/>
                <w:lang w:val="ru-RU"/>
              </w:rPr>
              <w:t>Круглый стол, ответы на вопросы</w:t>
            </w:r>
            <w:r w:rsidRPr="003E3DD6">
              <w:rPr>
                <w:spacing w:val="-1"/>
                <w:sz w:val="24"/>
                <w:lang w:val="ru-RU"/>
              </w:rPr>
              <w:t xml:space="preserve"> </w:t>
            </w:r>
            <w:r w:rsidRPr="003E3DD6">
              <w:rPr>
                <w:sz w:val="24"/>
                <w:lang w:val="ru-RU"/>
              </w:rPr>
              <w:t>делегатов;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3E3DD6">
              <w:rPr>
                <w:sz w:val="24"/>
                <w:lang w:val="ru-RU"/>
              </w:rPr>
              <w:t>Неформальное общение с руководителем и сотрудниками</w:t>
            </w:r>
            <w:r w:rsidRPr="003E3DD6">
              <w:rPr>
                <w:spacing w:val="-6"/>
                <w:sz w:val="24"/>
                <w:lang w:val="ru-RU"/>
              </w:rPr>
              <w:t xml:space="preserve"> </w:t>
            </w:r>
            <w:r w:rsidRPr="003E3DD6">
              <w:rPr>
                <w:sz w:val="24"/>
                <w:lang w:val="ru-RU"/>
              </w:rPr>
              <w:t>учреждения.</w:t>
            </w:r>
          </w:p>
        </w:tc>
      </w:tr>
      <w:tr w:rsidR="003E3DD6" w:rsidTr="00A349D7">
        <w:trPr>
          <w:trHeight w:val="681"/>
        </w:trPr>
        <w:tc>
          <w:tcPr>
            <w:tcW w:w="1419" w:type="dxa"/>
          </w:tcPr>
          <w:p w:rsidR="003E3DD6" w:rsidRDefault="003E3DD6" w:rsidP="00A349D7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12:00-13:00</w:t>
            </w:r>
          </w:p>
        </w:tc>
        <w:tc>
          <w:tcPr>
            <w:tcW w:w="9357" w:type="dxa"/>
          </w:tcPr>
          <w:p w:rsidR="003E3DD6" w:rsidRDefault="003E3DD6" w:rsidP="00A349D7">
            <w:pPr>
              <w:pStyle w:val="TableParagraph"/>
              <w:spacing w:before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Обед</w:t>
            </w:r>
            <w:proofErr w:type="spellEnd"/>
          </w:p>
        </w:tc>
      </w:tr>
      <w:tr w:rsidR="003E3DD6" w:rsidTr="00A349D7">
        <w:trPr>
          <w:trHeight w:val="678"/>
        </w:trPr>
        <w:tc>
          <w:tcPr>
            <w:tcW w:w="1419" w:type="dxa"/>
          </w:tcPr>
          <w:p w:rsidR="003E3DD6" w:rsidRDefault="003E3DD6" w:rsidP="00A349D7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13:00-14:00</w:t>
            </w:r>
          </w:p>
        </w:tc>
        <w:tc>
          <w:tcPr>
            <w:tcW w:w="9357" w:type="dxa"/>
          </w:tcPr>
          <w:p w:rsidR="003E3DD6" w:rsidRPr="003E3DD6" w:rsidRDefault="003E3DD6" w:rsidP="00A349D7">
            <w:pPr>
              <w:pStyle w:val="TableParagraph"/>
              <w:spacing w:before="131"/>
              <w:rPr>
                <w:b/>
                <w:sz w:val="24"/>
                <w:lang w:val="ru-RU"/>
              </w:rPr>
            </w:pPr>
            <w:proofErr w:type="gramStart"/>
            <w:r w:rsidRPr="003E3DD6">
              <w:rPr>
                <w:b/>
                <w:sz w:val="24"/>
                <w:lang w:val="ru-RU"/>
              </w:rPr>
              <w:t>Автобусный</w:t>
            </w:r>
            <w:proofErr w:type="gramEnd"/>
            <w:r w:rsidRPr="003E3DD6">
              <w:rPr>
                <w:b/>
                <w:sz w:val="24"/>
                <w:lang w:val="ru-RU"/>
              </w:rPr>
              <w:t xml:space="preserve"> трансфер в образовательную организацию</w:t>
            </w:r>
          </w:p>
        </w:tc>
      </w:tr>
      <w:tr w:rsidR="003E3DD6" w:rsidTr="00A349D7">
        <w:trPr>
          <w:trHeight w:val="2565"/>
        </w:trPr>
        <w:tc>
          <w:tcPr>
            <w:tcW w:w="1419" w:type="dxa"/>
          </w:tcPr>
          <w:p w:rsidR="003E3DD6" w:rsidRPr="003E3DD6" w:rsidRDefault="003E3DD6" w:rsidP="00A349D7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3E3DD6" w:rsidRDefault="003E3DD6" w:rsidP="00A349D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14:00-16:00</w:t>
            </w:r>
          </w:p>
        </w:tc>
        <w:tc>
          <w:tcPr>
            <w:tcW w:w="9357" w:type="dxa"/>
          </w:tcPr>
          <w:p w:rsidR="003E3DD6" w:rsidRPr="003E3DD6" w:rsidRDefault="003E3DD6" w:rsidP="00A349D7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3E3DD6" w:rsidRPr="003E3DD6" w:rsidRDefault="003E3DD6" w:rsidP="00A349D7">
            <w:pPr>
              <w:pStyle w:val="TableParagraph"/>
              <w:rPr>
                <w:b/>
                <w:sz w:val="24"/>
                <w:lang w:val="ru-RU"/>
              </w:rPr>
            </w:pPr>
            <w:r w:rsidRPr="003E3DD6">
              <w:rPr>
                <w:b/>
                <w:sz w:val="24"/>
                <w:lang w:val="ru-RU"/>
              </w:rPr>
              <w:t>Посещение общеобразовательной организации Москвы или Московской области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27" w:line="293" w:lineRule="exact"/>
              <w:ind w:hanging="361"/>
              <w:rPr>
                <w:sz w:val="24"/>
                <w:lang w:val="ru-RU"/>
              </w:rPr>
            </w:pPr>
            <w:r w:rsidRPr="003E3DD6">
              <w:rPr>
                <w:sz w:val="24"/>
                <w:lang w:val="ru-RU"/>
              </w:rPr>
              <w:t>Встреча с руководителем учреждения. Обмен</w:t>
            </w:r>
            <w:r w:rsidRPr="003E3DD6">
              <w:rPr>
                <w:spacing w:val="-2"/>
                <w:sz w:val="24"/>
                <w:lang w:val="ru-RU"/>
              </w:rPr>
              <w:t xml:space="preserve"> </w:t>
            </w:r>
            <w:r w:rsidRPr="003E3DD6">
              <w:rPr>
                <w:sz w:val="24"/>
                <w:lang w:val="ru-RU"/>
              </w:rPr>
              <w:t>опытом;</w:t>
            </w:r>
          </w:p>
          <w:p w:rsidR="003E3DD6" w:rsidRDefault="003E3DD6" w:rsidP="00A349D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учреждению</w:t>
            </w:r>
            <w:proofErr w:type="spellEnd"/>
            <w:r>
              <w:rPr>
                <w:sz w:val="24"/>
              </w:rPr>
              <w:t>;</w:t>
            </w:r>
          </w:p>
          <w:p w:rsidR="003E3DD6" w:rsidRDefault="003E3DD6" w:rsidP="00A349D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;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  <w:lang w:val="ru-RU"/>
              </w:rPr>
            </w:pPr>
            <w:r w:rsidRPr="003E3DD6">
              <w:rPr>
                <w:sz w:val="24"/>
                <w:lang w:val="ru-RU"/>
              </w:rPr>
              <w:t>Круглый стол, ответы на вопросы</w:t>
            </w:r>
            <w:r w:rsidRPr="003E3DD6">
              <w:rPr>
                <w:spacing w:val="-1"/>
                <w:sz w:val="24"/>
                <w:lang w:val="ru-RU"/>
              </w:rPr>
              <w:t xml:space="preserve"> </w:t>
            </w:r>
            <w:r w:rsidRPr="003E3DD6">
              <w:rPr>
                <w:sz w:val="24"/>
                <w:lang w:val="ru-RU"/>
              </w:rPr>
              <w:t>делегатов;</w:t>
            </w:r>
          </w:p>
          <w:p w:rsidR="003E3DD6" w:rsidRPr="003E3DD6" w:rsidRDefault="003E3DD6" w:rsidP="00A349D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  <w:lang w:val="ru-RU"/>
              </w:rPr>
            </w:pPr>
            <w:r w:rsidRPr="003E3DD6">
              <w:rPr>
                <w:sz w:val="24"/>
                <w:lang w:val="ru-RU"/>
              </w:rPr>
              <w:t>Неформальное общение с руководителем и сотрудниками</w:t>
            </w:r>
            <w:r w:rsidRPr="003E3DD6">
              <w:rPr>
                <w:spacing w:val="-6"/>
                <w:sz w:val="24"/>
                <w:lang w:val="ru-RU"/>
              </w:rPr>
              <w:t xml:space="preserve"> </w:t>
            </w:r>
            <w:r w:rsidRPr="003E3DD6">
              <w:rPr>
                <w:sz w:val="24"/>
                <w:lang w:val="ru-RU"/>
              </w:rPr>
              <w:t>учреждения.</w:t>
            </w:r>
          </w:p>
        </w:tc>
      </w:tr>
      <w:tr w:rsidR="003E3DD6" w:rsidTr="00A349D7">
        <w:trPr>
          <w:trHeight w:val="583"/>
        </w:trPr>
        <w:tc>
          <w:tcPr>
            <w:tcW w:w="1419" w:type="dxa"/>
          </w:tcPr>
          <w:p w:rsidR="003E3DD6" w:rsidRDefault="003E3DD6" w:rsidP="00A349D7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16:00-17:00</w:t>
            </w:r>
          </w:p>
        </w:tc>
        <w:tc>
          <w:tcPr>
            <w:tcW w:w="9357" w:type="dxa"/>
          </w:tcPr>
          <w:p w:rsidR="003E3DD6" w:rsidRDefault="003E3DD6" w:rsidP="00A349D7">
            <w:pPr>
              <w:pStyle w:val="TableParagraph"/>
              <w:spacing w:before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Автобусный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трансфер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отель</w:t>
            </w:r>
            <w:proofErr w:type="spellEnd"/>
          </w:p>
        </w:tc>
      </w:tr>
    </w:tbl>
    <w:p w:rsidR="003E3DD6" w:rsidRDefault="003E3DD6" w:rsidP="003E3DD6">
      <w:pPr>
        <w:spacing w:before="136" w:line="276" w:lineRule="auto"/>
        <w:ind w:left="383" w:right="794"/>
        <w:rPr>
          <w:b/>
          <w:i/>
          <w:sz w:val="24"/>
        </w:rPr>
      </w:pPr>
      <w:r>
        <w:rPr>
          <w:b/>
          <w:i/>
          <w:sz w:val="24"/>
        </w:rPr>
        <w:t>Обозначенные в Программе темы секций, время их проведения, состав спикеров могут быть изменены по объективно независимым причинам.</w:t>
      </w:r>
    </w:p>
    <w:p w:rsidR="000F69C5" w:rsidRDefault="000F69C5"/>
    <w:sectPr w:rsidR="000F69C5">
      <w:pgSz w:w="11910" w:h="16840"/>
      <w:pgMar w:top="260" w:right="100" w:bottom="1160" w:left="620" w:header="0" w:footer="8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FA" w:rsidRDefault="003E3DD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9937115</wp:posOffset>
              </wp:positionV>
              <wp:extent cx="3952240" cy="180975"/>
              <wp:effectExtent l="0" t="2540" r="381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2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BFA" w:rsidRDefault="003E3DD6">
                          <w:pPr>
                            <w:spacing w:before="11"/>
                            <w:ind w:left="20"/>
                          </w:pPr>
                          <w:r>
                            <w:t>* участие предусмотрено в рамках дополнительного пакета услуг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5pt;margin-top:782.45pt;width:311.2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R0uAIAAKkFAAAOAAAAZHJzL2Uyb0RvYy54bWysVN1umzAUvp+0d7B8T4GUJIBKqjaEaVL3&#10;I3V7AAdMsAY2s51AV+1Z9hS7mrRnyCPt2IQ0bTVp2saFdbCPv/PzfT4Xl31Tox2VigmeYP/Mw4jy&#10;XBSMbxL88UPmhBgpTXhBasFpgu+owpeLly8uujamE1GJuqASAQhXcdcmuNK6jV1X5RVtiDoTLeVw&#10;WArZEA2/cuMWknSA3tTuxPNmbidk0UqRU6VgNx0O8cLilyXN9buyVFSjOsGQm7artOvarO7igsQb&#10;SdqK5Yc0yF9k0RDGIegRKiWaoK1kz6AalkuhRKnPctG4oixZTm0NUI3vPanmtiIttbVAc1R7bJP6&#10;f7D52917iViR4DlGnDRA0f7b/uf+x/47mpvudK2Kwem2BTfdX4seWLaVqvZG5J8U4mJZEb6hV1KK&#10;rqKkgOx8c9M9uTrgKAOy7t6IAsKQrRYWqC9lY1oHzUCADizdHZmhvUY5bJ5H08kkgKMczvzQi+ZT&#10;G4LE4+1WKv2KigYZI8ESmLfoZHejtMmGxKOLCcZFxurasl/zRxvgOOxAbLhqzkwWlsz7yItW4SoM&#10;nGAyWzmBl6bOVbYMnFnmz6fpebpcpv5XE9cP4ooVBeUmzCgsP/gz4g4SHyRxlJYSNSsMnElJyc16&#10;WUu0IyDszH6Hhpy4uY/TsE2AWp6U5ENjryeRk83CuRNkwdSJ5l7oeH50Hc28IArS7HFJN4zTfy8J&#10;dQkGVqeDmH5bm2e/57WRuGEaRkfNmgSHRycSGwmueGGp1YTVg33SCpP+QyuA7pFoK1ij0UGtul/3&#10;gGJUvBbFHUhXClAWiBDmHRiVkF8w6mB2JFh93hJJMapfc5C/GTSjIUdjPRqE53A1wRqjwVzqYSBt&#10;W8k2FSAPD4yLK3giJbPqfcji8LBgHtgiDrPLDJzTf+v1MGEXvwAAAP//AwBQSwMEFAAGAAgAAAAh&#10;ANAob/ThAAAADAEAAA8AAABkcnMvZG93bnJldi54bWxMj8FOwzAQRO9I/IO1SNyoTQmBhDhVheCE&#10;VJGGA0cndhOr8TrEbhv+vtsTHHd2NPOmWM1uYEczBetRwv1CADPYem2xk/BVv989AwtRoVaDRyPh&#10;1wRYlddXhcq1P2FljtvYMQrBkCsJfYxjznloe+NUWPjRIP12fnIq0jl1XE/qROFu4EshUu6URWro&#10;1Whee9PutwcnYf2N1Zv92TSf1a6ydZ0J/Ej3Ut7ezOsXYNHM8c8MF3xCh5KYGn9AHdgg4UnQlEj6&#10;Y5pkwMiRZssEWHORsocEeFnw/yPKMwAAAP//AwBQSwECLQAUAAYACAAAACEAtoM4kv4AAADhAQAA&#10;EwAAAAAAAAAAAAAAAAAAAAAAW0NvbnRlbnRfVHlwZXNdLnhtbFBLAQItABQABgAIAAAAIQA4/SH/&#10;1gAAAJQBAAALAAAAAAAAAAAAAAAAAC8BAABfcmVscy8ucmVsc1BLAQItABQABgAIAAAAIQAn9NR0&#10;uAIAAKkFAAAOAAAAAAAAAAAAAAAAAC4CAABkcnMvZTJvRG9jLnhtbFBLAQItABQABgAIAAAAIQDQ&#10;KG/04QAAAAwBAAAPAAAAAAAAAAAAAAAAABIFAABkcnMvZG93bnJldi54bWxQSwUGAAAAAAQABADz&#10;AAAAIAYAAAAA&#10;" filled="f" stroked="f">
              <v:textbox inset="0,0,0,0">
                <w:txbxContent>
                  <w:p w:rsidR="00A71BFA" w:rsidRDefault="003E3DD6">
                    <w:pPr>
                      <w:spacing w:before="11"/>
                      <w:ind w:left="20"/>
                    </w:pPr>
                    <w:r>
                      <w:t>* участие предусмотрено в рамках дополнительного пакета услуг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A4E"/>
    <w:multiLevelType w:val="hybridMultilevel"/>
    <w:tmpl w:val="DA92A0F2"/>
    <w:lvl w:ilvl="0" w:tplc="DFD0AE0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en-US" w:bidi="ar-SA"/>
      </w:rPr>
    </w:lvl>
    <w:lvl w:ilvl="1" w:tplc="BF3E3F02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2" w:tplc="BA3E7BDA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3" w:tplc="BF92ECB4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4" w:tplc="617A0EEA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5" w:tplc="AA1A240A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6" w:tplc="00D65888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7" w:tplc="D5E2EC64"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8" w:tplc="41BAC72E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</w:abstractNum>
  <w:abstractNum w:abstractNumId="1">
    <w:nsid w:val="1D050672"/>
    <w:multiLevelType w:val="hybridMultilevel"/>
    <w:tmpl w:val="E97CC488"/>
    <w:lvl w:ilvl="0" w:tplc="17543596">
      <w:start w:val="1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ru-RU" w:eastAsia="en-US" w:bidi="ar-SA"/>
      </w:rPr>
    </w:lvl>
    <w:lvl w:ilvl="1" w:tplc="2C345098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2" w:tplc="25826110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3" w:tplc="3A58C8E6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C19626C4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751295F4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6" w:tplc="1DA6AD32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7" w:tplc="C1CE9F30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8" w:tplc="911437BA">
      <w:numFmt w:val="bullet"/>
      <w:lvlText w:val="•"/>
      <w:lvlJc w:val="left"/>
      <w:pPr>
        <w:ind w:left="7645" w:hanging="360"/>
      </w:pPr>
      <w:rPr>
        <w:rFonts w:hint="default"/>
        <w:lang w:val="ru-RU" w:eastAsia="en-US" w:bidi="ar-SA"/>
      </w:rPr>
    </w:lvl>
  </w:abstractNum>
  <w:abstractNum w:abstractNumId="2">
    <w:nsid w:val="30847CF2"/>
    <w:multiLevelType w:val="hybridMultilevel"/>
    <w:tmpl w:val="676AD654"/>
    <w:lvl w:ilvl="0" w:tplc="089A53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765A8A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2" w:tplc="D1EE2F36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3" w:tplc="84147DE6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4" w:tplc="61F2FC0A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5" w:tplc="B6345E38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6" w:tplc="F4725FBE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7" w:tplc="7DF241BE"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8" w:tplc="6E72699A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</w:abstractNum>
  <w:abstractNum w:abstractNumId="3">
    <w:nsid w:val="318B6851"/>
    <w:multiLevelType w:val="hybridMultilevel"/>
    <w:tmpl w:val="74323924"/>
    <w:lvl w:ilvl="0" w:tplc="8C0C4BB6">
      <w:start w:val="1"/>
      <w:numFmt w:val="decimal"/>
      <w:lvlText w:val="%1."/>
      <w:lvlJc w:val="left"/>
      <w:pPr>
        <w:ind w:left="705" w:hanging="36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en-US" w:bidi="ar-SA"/>
      </w:rPr>
    </w:lvl>
    <w:lvl w:ilvl="1" w:tplc="06403D0E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A27028B6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3" w:tplc="1EDAEA52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4" w:tplc="EDD0FB0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5" w:tplc="046C1ADC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6" w:tplc="ACCEE95A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C0285874"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8" w:tplc="CB7A893A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</w:abstractNum>
  <w:abstractNum w:abstractNumId="4">
    <w:nsid w:val="353A3F26"/>
    <w:multiLevelType w:val="hybridMultilevel"/>
    <w:tmpl w:val="A4DE80AC"/>
    <w:lvl w:ilvl="0" w:tplc="E918F6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36CDFA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2" w:tplc="68C00934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3" w:tplc="5A3AE5A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4" w:tplc="62721D56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5" w:tplc="ADAE7854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6" w:tplc="A866042C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7" w:tplc="63DA2330"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8" w:tplc="35A8F408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</w:abstractNum>
  <w:abstractNum w:abstractNumId="5">
    <w:nsid w:val="5A91311F"/>
    <w:multiLevelType w:val="hybridMultilevel"/>
    <w:tmpl w:val="6EBCB63E"/>
    <w:lvl w:ilvl="0" w:tplc="0CCE78E0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en-US" w:bidi="ar-SA"/>
      </w:rPr>
    </w:lvl>
    <w:lvl w:ilvl="1" w:tplc="D06C3574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2" w:tplc="22989814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3" w:tplc="BCD82784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4" w:tplc="4CD863EA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5" w:tplc="5E94D7D2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1F847FE4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7" w:tplc="D690EDF2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210AF67A">
      <w:numFmt w:val="bullet"/>
      <w:lvlText w:val="•"/>
      <w:lvlJc w:val="left"/>
      <w:pPr>
        <w:ind w:left="7629" w:hanging="360"/>
      </w:pPr>
      <w:rPr>
        <w:rFonts w:hint="default"/>
        <w:lang w:val="ru-RU" w:eastAsia="en-US" w:bidi="ar-SA"/>
      </w:rPr>
    </w:lvl>
  </w:abstractNum>
  <w:abstractNum w:abstractNumId="6">
    <w:nsid w:val="6A532E39"/>
    <w:multiLevelType w:val="hybridMultilevel"/>
    <w:tmpl w:val="0114C1E4"/>
    <w:lvl w:ilvl="0" w:tplc="001A51A2">
      <w:start w:val="1"/>
      <w:numFmt w:val="decimal"/>
      <w:lvlText w:val="%1."/>
      <w:lvlJc w:val="left"/>
      <w:pPr>
        <w:ind w:left="705" w:hanging="360"/>
        <w:jc w:val="left"/>
      </w:pPr>
      <w:rPr>
        <w:rFonts w:hint="default"/>
        <w:i/>
        <w:spacing w:val="-2"/>
        <w:w w:val="100"/>
        <w:lang w:val="ru-RU" w:eastAsia="en-US" w:bidi="ar-SA"/>
      </w:rPr>
    </w:lvl>
    <w:lvl w:ilvl="1" w:tplc="25F0F096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5D144F22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3" w:tplc="3DD2F73E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4" w:tplc="9BF0BAAE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5" w:tplc="291A5232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6" w:tplc="B156A68C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B596F082"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8" w:tplc="658C35EE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</w:abstractNum>
  <w:abstractNum w:abstractNumId="7">
    <w:nsid w:val="6FE16462"/>
    <w:multiLevelType w:val="hybridMultilevel"/>
    <w:tmpl w:val="7F568B42"/>
    <w:lvl w:ilvl="0" w:tplc="0A407BE0">
      <w:start w:val="1"/>
      <w:numFmt w:val="decimal"/>
      <w:lvlText w:val="%1."/>
      <w:lvlJc w:val="left"/>
      <w:pPr>
        <w:ind w:left="705" w:hanging="360"/>
        <w:jc w:val="left"/>
      </w:pPr>
      <w:rPr>
        <w:rFonts w:hint="default"/>
        <w:i/>
        <w:spacing w:val="-2"/>
        <w:w w:val="100"/>
        <w:lang w:val="ru-RU" w:eastAsia="en-US" w:bidi="ar-SA"/>
      </w:rPr>
    </w:lvl>
    <w:lvl w:ilvl="1" w:tplc="C804CE78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89B09D72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3" w:tplc="B6EE502A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4" w:tplc="EAAAFB54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5" w:tplc="76F28E08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6" w:tplc="3F2288CE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BA8E65D8"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8" w:tplc="757CACB2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D6"/>
    <w:rsid w:val="00016C85"/>
    <w:rsid w:val="000316BD"/>
    <w:rsid w:val="00031B3F"/>
    <w:rsid w:val="00031E71"/>
    <w:rsid w:val="000325E0"/>
    <w:rsid w:val="00032970"/>
    <w:rsid w:val="00040599"/>
    <w:rsid w:val="00050613"/>
    <w:rsid w:val="0005215C"/>
    <w:rsid w:val="00053371"/>
    <w:rsid w:val="00053D8B"/>
    <w:rsid w:val="00054341"/>
    <w:rsid w:val="00055879"/>
    <w:rsid w:val="00055F4B"/>
    <w:rsid w:val="00056F54"/>
    <w:rsid w:val="00060DF2"/>
    <w:rsid w:val="00064EB3"/>
    <w:rsid w:val="0007197F"/>
    <w:rsid w:val="00073FD1"/>
    <w:rsid w:val="00087B18"/>
    <w:rsid w:val="000B03CB"/>
    <w:rsid w:val="000C2660"/>
    <w:rsid w:val="000C4FA2"/>
    <w:rsid w:val="000C58EC"/>
    <w:rsid w:val="000D31F2"/>
    <w:rsid w:val="000F47AF"/>
    <w:rsid w:val="000F5623"/>
    <w:rsid w:val="000F69C5"/>
    <w:rsid w:val="00110EEC"/>
    <w:rsid w:val="0011215A"/>
    <w:rsid w:val="0012674F"/>
    <w:rsid w:val="0015690E"/>
    <w:rsid w:val="00166785"/>
    <w:rsid w:val="001717F6"/>
    <w:rsid w:val="00181763"/>
    <w:rsid w:val="00185E2C"/>
    <w:rsid w:val="001A422C"/>
    <w:rsid w:val="001B20CB"/>
    <w:rsid w:val="001B7F0C"/>
    <w:rsid w:val="001C2FDF"/>
    <w:rsid w:val="001D76C1"/>
    <w:rsid w:val="001E0F00"/>
    <w:rsid w:val="001E3B9C"/>
    <w:rsid w:val="001E4F18"/>
    <w:rsid w:val="001E53A6"/>
    <w:rsid w:val="001E7D1A"/>
    <w:rsid w:val="001F2098"/>
    <w:rsid w:val="0020514C"/>
    <w:rsid w:val="00237CDD"/>
    <w:rsid w:val="00254F30"/>
    <w:rsid w:val="002561B1"/>
    <w:rsid w:val="002612F3"/>
    <w:rsid w:val="00272CD8"/>
    <w:rsid w:val="00280150"/>
    <w:rsid w:val="00283DAF"/>
    <w:rsid w:val="00287102"/>
    <w:rsid w:val="00287A3A"/>
    <w:rsid w:val="00291036"/>
    <w:rsid w:val="00292CCF"/>
    <w:rsid w:val="002A0C09"/>
    <w:rsid w:val="002A3275"/>
    <w:rsid w:val="002B09D9"/>
    <w:rsid w:val="002B5D8C"/>
    <w:rsid w:val="002C381D"/>
    <w:rsid w:val="002F2939"/>
    <w:rsid w:val="002F4C79"/>
    <w:rsid w:val="002F4FF2"/>
    <w:rsid w:val="00313EF0"/>
    <w:rsid w:val="0031443F"/>
    <w:rsid w:val="003273D0"/>
    <w:rsid w:val="00333511"/>
    <w:rsid w:val="003342AE"/>
    <w:rsid w:val="00336B64"/>
    <w:rsid w:val="00342A90"/>
    <w:rsid w:val="00350E3F"/>
    <w:rsid w:val="003612C2"/>
    <w:rsid w:val="00361D9C"/>
    <w:rsid w:val="003626C7"/>
    <w:rsid w:val="00375EDF"/>
    <w:rsid w:val="003918AF"/>
    <w:rsid w:val="00394623"/>
    <w:rsid w:val="003B0677"/>
    <w:rsid w:val="003B680D"/>
    <w:rsid w:val="003E3DD6"/>
    <w:rsid w:val="003F446F"/>
    <w:rsid w:val="00403F1A"/>
    <w:rsid w:val="0040434A"/>
    <w:rsid w:val="00426898"/>
    <w:rsid w:val="004441AF"/>
    <w:rsid w:val="0045220E"/>
    <w:rsid w:val="0045673C"/>
    <w:rsid w:val="00462717"/>
    <w:rsid w:val="00482D44"/>
    <w:rsid w:val="004849EF"/>
    <w:rsid w:val="00491331"/>
    <w:rsid w:val="004941C6"/>
    <w:rsid w:val="004A60B5"/>
    <w:rsid w:val="004B6D84"/>
    <w:rsid w:val="004D0CD1"/>
    <w:rsid w:val="004D5C01"/>
    <w:rsid w:val="004F005B"/>
    <w:rsid w:val="004F7DAB"/>
    <w:rsid w:val="00540DBD"/>
    <w:rsid w:val="005433B8"/>
    <w:rsid w:val="00546D92"/>
    <w:rsid w:val="0055251A"/>
    <w:rsid w:val="00552D56"/>
    <w:rsid w:val="00553865"/>
    <w:rsid w:val="00556A6A"/>
    <w:rsid w:val="00557D11"/>
    <w:rsid w:val="00576259"/>
    <w:rsid w:val="00583020"/>
    <w:rsid w:val="00586AEA"/>
    <w:rsid w:val="005A3FB9"/>
    <w:rsid w:val="005A7C42"/>
    <w:rsid w:val="005C0A38"/>
    <w:rsid w:val="005D21BF"/>
    <w:rsid w:val="005D760B"/>
    <w:rsid w:val="005E1FAD"/>
    <w:rsid w:val="005E222F"/>
    <w:rsid w:val="005E4A17"/>
    <w:rsid w:val="005E5BFE"/>
    <w:rsid w:val="005E74F5"/>
    <w:rsid w:val="005F07D8"/>
    <w:rsid w:val="005F0EE9"/>
    <w:rsid w:val="005F1586"/>
    <w:rsid w:val="005F1E83"/>
    <w:rsid w:val="006049B3"/>
    <w:rsid w:val="0061261A"/>
    <w:rsid w:val="00620DFD"/>
    <w:rsid w:val="006258AA"/>
    <w:rsid w:val="00626613"/>
    <w:rsid w:val="00637B0E"/>
    <w:rsid w:val="00640835"/>
    <w:rsid w:val="006416F5"/>
    <w:rsid w:val="006520A2"/>
    <w:rsid w:val="00655CDD"/>
    <w:rsid w:val="00657202"/>
    <w:rsid w:val="00663068"/>
    <w:rsid w:val="00675D11"/>
    <w:rsid w:val="00676EDA"/>
    <w:rsid w:val="0067748C"/>
    <w:rsid w:val="006821D2"/>
    <w:rsid w:val="00690A28"/>
    <w:rsid w:val="006A4083"/>
    <w:rsid w:val="006C1EF4"/>
    <w:rsid w:val="006C4921"/>
    <w:rsid w:val="006E6C64"/>
    <w:rsid w:val="006E7EAB"/>
    <w:rsid w:val="006F090F"/>
    <w:rsid w:val="006F218D"/>
    <w:rsid w:val="006F4E3C"/>
    <w:rsid w:val="0070061E"/>
    <w:rsid w:val="007126DC"/>
    <w:rsid w:val="0071370F"/>
    <w:rsid w:val="007420C0"/>
    <w:rsid w:val="0074782F"/>
    <w:rsid w:val="0075284B"/>
    <w:rsid w:val="007566C1"/>
    <w:rsid w:val="00761446"/>
    <w:rsid w:val="00761C90"/>
    <w:rsid w:val="007759D2"/>
    <w:rsid w:val="007851D3"/>
    <w:rsid w:val="00785948"/>
    <w:rsid w:val="007A6C31"/>
    <w:rsid w:val="007B21F1"/>
    <w:rsid w:val="007B3ABB"/>
    <w:rsid w:val="007B3C7C"/>
    <w:rsid w:val="007C3871"/>
    <w:rsid w:val="007D6BF5"/>
    <w:rsid w:val="007E7A8A"/>
    <w:rsid w:val="007F0E88"/>
    <w:rsid w:val="007F1BDA"/>
    <w:rsid w:val="007F5BA1"/>
    <w:rsid w:val="0081319D"/>
    <w:rsid w:val="00815743"/>
    <w:rsid w:val="00822208"/>
    <w:rsid w:val="00831D53"/>
    <w:rsid w:val="00832625"/>
    <w:rsid w:val="0085378C"/>
    <w:rsid w:val="00882AC8"/>
    <w:rsid w:val="008A0CD7"/>
    <w:rsid w:val="008A406E"/>
    <w:rsid w:val="008B24CB"/>
    <w:rsid w:val="008B3277"/>
    <w:rsid w:val="008B7D76"/>
    <w:rsid w:val="008D037C"/>
    <w:rsid w:val="008D1C03"/>
    <w:rsid w:val="008D426F"/>
    <w:rsid w:val="008E539A"/>
    <w:rsid w:val="008F3CBE"/>
    <w:rsid w:val="008F5E7B"/>
    <w:rsid w:val="00904C41"/>
    <w:rsid w:val="009105E3"/>
    <w:rsid w:val="00911B82"/>
    <w:rsid w:val="0092019D"/>
    <w:rsid w:val="00932020"/>
    <w:rsid w:val="0093432A"/>
    <w:rsid w:val="00941409"/>
    <w:rsid w:val="009655EB"/>
    <w:rsid w:val="00984626"/>
    <w:rsid w:val="0098576B"/>
    <w:rsid w:val="009915C4"/>
    <w:rsid w:val="00992011"/>
    <w:rsid w:val="00992C6C"/>
    <w:rsid w:val="009B5BC8"/>
    <w:rsid w:val="009D22F1"/>
    <w:rsid w:val="009D5F72"/>
    <w:rsid w:val="009D6C9F"/>
    <w:rsid w:val="009E435C"/>
    <w:rsid w:val="009E45EC"/>
    <w:rsid w:val="009E51CC"/>
    <w:rsid w:val="009F25D3"/>
    <w:rsid w:val="009F5DBA"/>
    <w:rsid w:val="00A01A9F"/>
    <w:rsid w:val="00A02DA2"/>
    <w:rsid w:val="00A07521"/>
    <w:rsid w:val="00A108D5"/>
    <w:rsid w:val="00A10DC1"/>
    <w:rsid w:val="00A17D91"/>
    <w:rsid w:val="00A22AC0"/>
    <w:rsid w:val="00A403BE"/>
    <w:rsid w:val="00A45F4A"/>
    <w:rsid w:val="00A50B08"/>
    <w:rsid w:val="00A67CF7"/>
    <w:rsid w:val="00A7460D"/>
    <w:rsid w:val="00A75780"/>
    <w:rsid w:val="00A821C9"/>
    <w:rsid w:val="00A825D6"/>
    <w:rsid w:val="00A831CB"/>
    <w:rsid w:val="00A831F3"/>
    <w:rsid w:val="00A96B7F"/>
    <w:rsid w:val="00AA3B11"/>
    <w:rsid w:val="00AC2D6D"/>
    <w:rsid w:val="00AC6535"/>
    <w:rsid w:val="00AD66AA"/>
    <w:rsid w:val="00AD7925"/>
    <w:rsid w:val="00AE2F46"/>
    <w:rsid w:val="00AF33D3"/>
    <w:rsid w:val="00AF4162"/>
    <w:rsid w:val="00B05CCB"/>
    <w:rsid w:val="00B07C75"/>
    <w:rsid w:val="00B110F3"/>
    <w:rsid w:val="00B16E7D"/>
    <w:rsid w:val="00B21667"/>
    <w:rsid w:val="00B21857"/>
    <w:rsid w:val="00B3763D"/>
    <w:rsid w:val="00B54096"/>
    <w:rsid w:val="00B67C11"/>
    <w:rsid w:val="00B81824"/>
    <w:rsid w:val="00B941CF"/>
    <w:rsid w:val="00BE3FFA"/>
    <w:rsid w:val="00BE7C7E"/>
    <w:rsid w:val="00BF44FB"/>
    <w:rsid w:val="00C00AF0"/>
    <w:rsid w:val="00C010F8"/>
    <w:rsid w:val="00C311CD"/>
    <w:rsid w:val="00C37E7A"/>
    <w:rsid w:val="00C512A4"/>
    <w:rsid w:val="00C54469"/>
    <w:rsid w:val="00C55456"/>
    <w:rsid w:val="00C75B54"/>
    <w:rsid w:val="00C810F6"/>
    <w:rsid w:val="00C82D46"/>
    <w:rsid w:val="00C87A52"/>
    <w:rsid w:val="00C91403"/>
    <w:rsid w:val="00C93DEB"/>
    <w:rsid w:val="00C96378"/>
    <w:rsid w:val="00CB08C0"/>
    <w:rsid w:val="00CB11C1"/>
    <w:rsid w:val="00CB4588"/>
    <w:rsid w:val="00CB5D0B"/>
    <w:rsid w:val="00CB70F1"/>
    <w:rsid w:val="00CC59D0"/>
    <w:rsid w:val="00CD4BBF"/>
    <w:rsid w:val="00CD7150"/>
    <w:rsid w:val="00CE0B9F"/>
    <w:rsid w:val="00CE29FA"/>
    <w:rsid w:val="00D05610"/>
    <w:rsid w:val="00D061BF"/>
    <w:rsid w:val="00D157DE"/>
    <w:rsid w:val="00D46F86"/>
    <w:rsid w:val="00D60C22"/>
    <w:rsid w:val="00D6429E"/>
    <w:rsid w:val="00D87359"/>
    <w:rsid w:val="00D9022F"/>
    <w:rsid w:val="00DC382C"/>
    <w:rsid w:val="00DF609A"/>
    <w:rsid w:val="00E05510"/>
    <w:rsid w:val="00E13285"/>
    <w:rsid w:val="00E511AD"/>
    <w:rsid w:val="00E5590A"/>
    <w:rsid w:val="00E5734E"/>
    <w:rsid w:val="00E60423"/>
    <w:rsid w:val="00E6242B"/>
    <w:rsid w:val="00E63081"/>
    <w:rsid w:val="00E72C0A"/>
    <w:rsid w:val="00E76640"/>
    <w:rsid w:val="00E76D83"/>
    <w:rsid w:val="00E92657"/>
    <w:rsid w:val="00EA738D"/>
    <w:rsid w:val="00EB1AC9"/>
    <w:rsid w:val="00EB771B"/>
    <w:rsid w:val="00EB7BF0"/>
    <w:rsid w:val="00ED0168"/>
    <w:rsid w:val="00ED5835"/>
    <w:rsid w:val="00ED583C"/>
    <w:rsid w:val="00EE1AB0"/>
    <w:rsid w:val="00EE275A"/>
    <w:rsid w:val="00EE3186"/>
    <w:rsid w:val="00EF4C7E"/>
    <w:rsid w:val="00F03823"/>
    <w:rsid w:val="00F07314"/>
    <w:rsid w:val="00F14A2D"/>
    <w:rsid w:val="00F21275"/>
    <w:rsid w:val="00F21C0A"/>
    <w:rsid w:val="00F237C2"/>
    <w:rsid w:val="00F27FAC"/>
    <w:rsid w:val="00F34642"/>
    <w:rsid w:val="00F360D4"/>
    <w:rsid w:val="00F368C1"/>
    <w:rsid w:val="00F55578"/>
    <w:rsid w:val="00F612D6"/>
    <w:rsid w:val="00F6613B"/>
    <w:rsid w:val="00F83545"/>
    <w:rsid w:val="00FA1E7F"/>
    <w:rsid w:val="00FA2843"/>
    <w:rsid w:val="00FC027F"/>
    <w:rsid w:val="00FC0AF5"/>
    <w:rsid w:val="00FC4C63"/>
    <w:rsid w:val="00FC5277"/>
    <w:rsid w:val="00FC7ACC"/>
    <w:rsid w:val="00FC7C64"/>
    <w:rsid w:val="00FD52C6"/>
    <w:rsid w:val="00FE2318"/>
    <w:rsid w:val="00FE2378"/>
    <w:rsid w:val="00FE2B06"/>
    <w:rsid w:val="00FE5E50"/>
    <w:rsid w:val="00FE7982"/>
    <w:rsid w:val="00FF0A5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3D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E3DD6"/>
    <w:pPr>
      <w:ind w:left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3DD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E3D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3DD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3DD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E3DD6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3D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E3DD6"/>
    <w:pPr>
      <w:ind w:left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3DD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E3D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3DD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3DD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E3DD6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service-f18</dc:creator>
  <cp:lastModifiedBy>service-f18</cp:lastModifiedBy>
  <cp:revision>1</cp:revision>
  <dcterms:created xsi:type="dcterms:W3CDTF">2021-02-18T12:33:00Z</dcterms:created>
  <dcterms:modified xsi:type="dcterms:W3CDTF">2021-02-18T12:35:00Z</dcterms:modified>
</cp:coreProperties>
</file>