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D89F" w14:textId="70C707AE" w:rsidR="002A2ADA" w:rsidRDefault="00AD6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учебной платформе </w:t>
      </w:r>
      <w:r w:rsidR="00FD08BB">
        <w:rPr>
          <w:rFonts w:ascii="Times New Roman" w:hAnsi="Times New Roman" w:cs="Times New Roman"/>
          <w:b/>
          <w:sz w:val="28"/>
          <w:szCs w:val="28"/>
        </w:rPr>
        <w:t xml:space="preserve">ФГБУ «Федеральный центр тестирования» </w:t>
      </w:r>
      <w:r>
        <w:rPr>
          <w:rFonts w:ascii="Times New Roman" w:hAnsi="Times New Roman" w:cs="Times New Roman"/>
          <w:b/>
          <w:sz w:val="28"/>
          <w:szCs w:val="28"/>
        </w:rPr>
        <w:t>начинается</w:t>
      </w:r>
      <w:r w:rsidR="00E2513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25133">
        <w:rPr>
          <w:rFonts w:ascii="Times New Roman" w:hAnsi="Times New Roman" w:cs="Times New Roman"/>
          <w:b/>
          <w:sz w:val="28"/>
          <w:szCs w:val="28"/>
        </w:rPr>
        <w:t xml:space="preserve"> специалистов, привлекаемых к проведению ГИА</w:t>
      </w:r>
    </w:p>
    <w:p w14:paraId="7AEDBF6F" w14:textId="5F4E7DBF" w:rsidR="00E25133" w:rsidRDefault="00AD6522" w:rsidP="00E251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учебной платформе по подготовке специалистов, привлекаемых к проведению государственной итоговой аттестации по образовательным программам среднего общего образования (далее – учебная платформа, ГИА) </w:t>
      </w:r>
      <w:r w:rsidR="00E25133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2513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2513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2513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5133">
        <w:rPr>
          <w:rFonts w:ascii="Times New Roman" w:hAnsi="Times New Roman" w:cs="Times New Roman"/>
          <w:sz w:val="28"/>
          <w:szCs w:val="28"/>
        </w:rPr>
        <w:t xml:space="preserve"> «Федеральный центр тестирования» </w:t>
      </w:r>
      <w:r w:rsidR="00E25133" w:rsidRPr="00AD6522">
        <w:rPr>
          <w:rFonts w:ascii="Times New Roman" w:hAnsi="Times New Roman" w:cs="Times New Roman"/>
          <w:sz w:val="28"/>
          <w:szCs w:val="28"/>
          <w:u w:val="single"/>
        </w:rPr>
        <w:t>с 10 по 28 марта 2021 года</w:t>
      </w:r>
      <w:r w:rsidR="00E251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133">
        <w:rPr>
          <w:rFonts w:ascii="Times New Roman" w:hAnsi="Times New Roman" w:cs="Times New Roman"/>
          <w:sz w:val="28"/>
          <w:szCs w:val="28"/>
        </w:rPr>
        <w:t xml:space="preserve"> будет осуществляться дистанционное обучение работников пунктов проведения экзамена (далее – ППЭ).</w:t>
      </w:r>
    </w:p>
    <w:p w14:paraId="4670302C" w14:textId="3874094A" w:rsidR="00E25133" w:rsidRDefault="0028303D" w:rsidP="002830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должны пройти следующие с</w:t>
      </w:r>
      <w:r w:rsidR="00E25133">
        <w:rPr>
          <w:rFonts w:ascii="Times New Roman" w:hAnsi="Times New Roman" w:cs="Times New Roman"/>
          <w:sz w:val="28"/>
          <w:szCs w:val="28"/>
        </w:rPr>
        <w:t>пециалисты</w:t>
      </w:r>
      <w:r>
        <w:rPr>
          <w:rFonts w:ascii="Times New Roman" w:hAnsi="Times New Roman" w:cs="Times New Roman"/>
          <w:sz w:val="28"/>
          <w:szCs w:val="28"/>
        </w:rPr>
        <w:t>, привлекаемые к проведению ГИА в ППЭ:</w:t>
      </w:r>
    </w:p>
    <w:p w14:paraId="1B5F8794" w14:textId="03489D3C" w:rsidR="00E25133" w:rsidRDefault="00E25133" w:rsidP="002830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</w:t>
      </w:r>
      <w:r w:rsidR="002830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ППЭ</w:t>
      </w:r>
      <w:r w:rsidR="0028303D">
        <w:rPr>
          <w:rFonts w:ascii="Times New Roman" w:hAnsi="Times New Roman" w:cs="Times New Roman"/>
          <w:sz w:val="28"/>
          <w:szCs w:val="28"/>
        </w:rPr>
        <w:t>,</w:t>
      </w:r>
    </w:p>
    <w:p w14:paraId="13C4A7D8" w14:textId="574BC177" w:rsidR="0028303D" w:rsidRDefault="0028303D" w:rsidP="002830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государственной экзаменационной  комиссии,</w:t>
      </w:r>
    </w:p>
    <w:p w14:paraId="1049DDC1" w14:textId="3365199E" w:rsidR="0028303D" w:rsidRDefault="0028303D" w:rsidP="002830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технические специалисты, </w:t>
      </w:r>
    </w:p>
    <w:p w14:paraId="48949186" w14:textId="1FFFD9F3" w:rsidR="0028303D" w:rsidRDefault="0028303D" w:rsidP="002830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организаторы ППЭ.</w:t>
      </w:r>
    </w:p>
    <w:p w14:paraId="123E6DAA" w14:textId="3F71DCF3" w:rsidR="0028303D" w:rsidRDefault="0028303D" w:rsidP="00E251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470C1E2" w14:textId="54CAEAE5" w:rsidR="00E25133" w:rsidRPr="00E25133" w:rsidRDefault="00E25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5133" w:rsidRPr="00E2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62"/>
    <w:rsid w:val="00060F62"/>
    <w:rsid w:val="0028303D"/>
    <w:rsid w:val="002A2ADA"/>
    <w:rsid w:val="00AD6522"/>
    <w:rsid w:val="00E25133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DFFE"/>
  <w15:chartTrackingRefBased/>
  <w15:docId w15:val="{EE47936F-FBC9-4668-9E3A-7CADF026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2021-03-02T07:57:00Z</dcterms:created>
  <dcterms:modified xsi:type="dcterms:W3CDTF">2021-03-02T08:34:00Z</dcterms:modified>
</cp:coreProperties>
</file>